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28" w:rsidRDefault="00470A28" w:rsidP="001A641A">
      <w:pPr>
        <w:pStyle w:val="berschrift3"/>
        <w:rPr>
          <w:lang w:val="de-DE"/>
        </w:rPr>
      </w:pPr>
      <w:bookmarkStart w:id="0" w:name="_Toc260235596"/>
      <w:bookmarkStart w:id="1" w:name="_Toc278878410"/>
      <w:r>
        <w:rPr>
          <w:lang w:val="de-DE"/>
        </w:rPr>
        <w:t>Anwendung Managemen</w:t>
      </w:r>
      <w:bookmarkEnd w:id="0"/>
      <w:bookmarkEnd w:id="1"/>
      <w:r w:rsidR="00F63B74">
        <w:rPr>
          <w:lang w:val="de-DE"/>
        </w:rPr>
        <w:t>t</w:t>
      </w:r>
      <w:bookmarkStart w:id="2" w:name="_GoBack"/>
      <w:bookmarkEnd w:id="2"/>
    </w:p>
    <w:p w:rsidR="00470A28" w:rsidRPr="007F6739" w:rsidRDefault="00470A28" w:rsidP="001A641A">
      <w:pPr>
        <w:pStyle w:val="berschrift4"/>
      </w:pPr>
      <w:bookmarkStart w:id="3" w:name="_Toc260235597"/>
      <w:bookmarkStart w:id="4" w:name="_Toc278878411"/>
      <w:r w:rsidRPr="007F6739">
        <w:t>4C - SR zum Pflanzen von Jungpflanzen (planting.f)</w:t>
      </w:r>
      <w:bookmarkEnd w:id="3"/>
      <w:bookmarkEnd w:id="4"/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Die SR planting kann aufgerufen werden, um</w:t>
      </w:r>
    </w:p>
    <w:p w:rsidR="00470A28" w:rsidRDefault="00470A28" w:rsidP="00470A28">
      <w:pPr>
        <w:numPr>
          <w:ilvl w:val="0"/>
          <w:numId w:val="3"/>
        </w:numPr>
        <w:spacing w:before="120" w:after="0"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einem existierenden Bestand oder </w:t>
      </w:r>
    </w:p>
    <w:p w:rsidR="00470A28" w:rsidRDefault="00470A28" w:rsidP="00470A28">
      <w:pPr>
        <w:numPr>
          <w:ilvl w:val="0"/>
          <w:numId w:val="3"/>
        </w:numPr>
        <w:spacing w:before="120" w:after="0"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auf einer Freifläche oder </w:t>
      </w:r>
    </w:p>
    <w:p w:rsidR="00470A28" w:rsidRPr="00F63B74" w:rsidRDefault="00470A28" w:rsidP="00470A28">
      <w:pPr>
        <w:numPr>
          <w:ilvl w:val="0"/>
          <w:numId w:val="3"/>
        </w:numPr>
        <w:spacing w:before="120" w:after="0"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während der Bewirtschaftung Sämlinge oder Jungpflanzen zu setzen.</w:t>
      </w:r>
    </w:p>
    <w:p w:rsidR="00470A28" w:rsidRPr="00F63B74" w:rsidRDefault="00470A28">
      <w:pPr>
        <w:spacing w:line="360" w:lineRule="auto"/>
        <w:ind w:left="284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Letzteres wird über die Managementsteuerung angesprochen (bei Kahlschlag und Schirmschlag).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Vorzugeben sind dafür folgende Größen :</w:t>
      </w:r>
    </w:p>
    <w:p w:rsidR="00470A28" w:rsidRPr="00F63B74" w:rsidRDefault="00470A28">
      <w:pPr>
        <w:spacing w:line="360" w:lineRule="auto"/>
        <w:ind w:left="567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b/>
          <w:bCs/>
          <w:sz w:val="24"/>
          <w:lang w:val="de-DE"/>
        </w:rPr>
        <w:t>N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plant</w:t>
      </w:r>
      <w:r w:rsidRPr="00F63B74">
        <w:rPr>
          <w:rFonts w:ascii="Helvetica" w:hAnsi="Helvetica"/>
          <w:sz w:val="24"/>
          <w:vertAlign w:val="subscript"/>
          <w:lang w:val="de-DE"/>
        </w:rPr>
        <w:t xml:space="preserve"> </w:t>
      </w:r>
      <w:r w:rsidRPr="00F63B74">
        <w:rPr>
          <w:rFonts w:ascii="Helvetica" w:hAnsi="Helvetica"/>
          <w:sz w:val="24"/>
          <w:lang w:val="de-DE"/>
        </w:rPr>
        <w:t>- Anzahl der Setzlinge/Jungpflanzen</w:t>
      </w:r>
    </w:p>
    <w:p w:rsidR="00470A28" w:rsidRPr="00F63B74" w:rsidRDefault="00470A28">
      <w:pPr>
        <w:spacing w:line="360" w:lineRule="auto"/>
        <w:ind w:left="567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b/>
          <w:bCs/>
          <w:sz w:val="24"/>
          <w:lang w:val="de-DE"/>
        </w:rPr>
        <w:t>H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mean</w:t>
      </w:r>
      <w:r w:rsidRPr="00F63B74">
        <w:rPr>
          <w:rFonts w:ascii="Helvetica" w:hAnsi="Helvetica"/>
          <w:sz w:val="24"/>
          <w:lang w:val="de-DE"/>
        </w:rPr>
        <w:t xml:space="preserve"> - mittlere Höhe</w:t>
      </w:r>
    </w:p>
    <w:p w:rsidR="00470A28" w:rsidRPr="00F63B74" w:rsidRDefault="00470A28">
      <w:pPr>
        <w:spacing w:line="360" w:lineRule="auto"/>
        <w:ind w:left="567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b/>
          <w:bCs/>
          <w:sz w:val="24"/>
          <w:lang w:val="de-DE"/>
        </w:rPr>
        <w:t>H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min</w:t>
      </w:r>
      <w:r w:rsidRPr="00F63B74">
        <w:rPr>
          <w:rFonts w:ascii="Helvetica" w:hAnsi="Helvetica"/>
          <w:sz w:val="24"/>
          <w:vertAlign w:val="subscript"/>
          <w:lang w:val="de-DE"/>
        </w:rPr>
        <w:t xml:space="preserve"> </w:t>
      </w:r>
      <w:r w:rsidRPr="00F63B74">
        <w:rPr>
          <w:rFonts w:ascii="Helvetica" w:hAnsi="Helvetica"/>
          <w:sz w:val="24"/>
          <w:lang w:val="de-DE"/>
        </w:rPr>
        <w:t>- minimale Höhe</w:t>
      </w:r>
    </w:p>
    <w:p w:rsidR="00470A28" w:rsidRPr="00F63B74" w:rsidRDefault="00470A28">
      <w:pPr>
        <w:spacing w:line="360" w:lineRule="auto"/>
        <w:ind w:left="567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b/>
          <w:bCs/>
          <w:sz w:val="24"/>
          <w:lang w:val="de-DE"/>
        </w:rPr>
        <w:t>A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s</w:t>
      </w:r>
      <w:r w:rsidRPr="00F63B74">
        <w:rPr>
          <w:rFonts w:ascii="Helvetica" w:hAnsi="Helvetica"/>
          <w:sz w:val="24"/>
          <w:vertAlign w:val="subscript"/>
          <w:lang w:val="de-DE"/>
        </w:rPr>
        <w:t xml:space="preserve"> </w:t>
      </w:r>
      <w:r w:rsidRPr="00F63B74">
        <w:rPr>
          <w:rFonts w:ascii="Helvetica" w:hAnsi="Helvetica"/>
          <w:sz w:val="24"/>
          <w:lang w:val="de-DE"/>
        </w:rPr>
        <w:t>- Alter der Pflanzen</w:t>
      </w:r>
    </w:p>
    <w:p w:rsidR="00470A28" w:rsidRPr="00F63B74" w:rsidRDefault="00470A28">
      <w:pPr>
        <w:spacing w:line="360" w:lineRule="auto"/>
        <w:ind w:left="567"/>
        <w:jc w:val="both"/>
        <w:rPr>
          <w:rFonts w:ascii="Helvetica" w:hAnsi="Helvetica"/>
          <w:sz w:val="24"/>
          <w:lang w:val="de-DE"/>
        </w:rPr>
      </w:pPr>
      <w:r>
        <w:rPr>
          <w:rFonts w:ascii="Helvetica" w:hAnsi="Helvetica"/>
          <w:b/>
          <w:bCs/>
          <w:sz w:val="24"/>
        </w:rPr>
        <w:sym w:font="Symbol" w:char="F073"/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h</w:t>
      </w:r>
      <w:r w:rsidRPr="00F63B74">
        <w:rPr>
          <w:rFonts w:ascii="Helvetica" w:hAnsi="Helvetica"/>
          <w:sz w:val="24"/>
          <w:vertAlign w:val="subscript"/>
          <w:lang w:val="de-DE"/>
        </w:rPr>
        <w:t xml:space="preserve"> </w:t>
      </w:r>
      <w:r w:rsidRPr="00F63B74">
        <w:rPr>
          <w:rFonts w:ascii="Helvetica" w:hAnsi="Helvetica"/>
          <w:sz w:val="24"/>
          <w:lang w:val="de-DE"/>
        </w:rPr>
        <w:t>- Standardabweichung der Höhe (angenommene Normalverteilung um H</w:t>
      </w:r>
      <w:r w:rsidRPr="00F63B74">
        <w:rPr>
          <w:rFonts w:ascii="Helvetica" w:hAnsi="Helvetica"/>
          <w:sz w:val="24"/>
          <w:vertAlign w:val="subscript"/>
          <w:lang w:val="de-DE"/>
        </w:rPr>
        <w:t>mean</w:t>
      </w:r>
      <w:r w:rsidRPr="00F63B74">
        <w:rPr>
          <w:rFonts w:ascii="Helvetica" w:hAnsi="Helvetica"/>
          <w:sz w:val="24"/>
          <w:lang w:val="de-DE"/>
        </w:rPr>
        <w:t>)</w:t>
      </w:r>
    </w:p>
    <w:p w:rsidR="00470A28" w:rsidRPr="00F63B74" w:rsidRDefault="00470A28">
      <w:pPr>
        <w:spacing w:line="360" w:lineRule="auto"/>
        <w:ind w:left="567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b/>
          <w:bCs/>
          <w:sz w:val="24"/>
          <w:lang w:val="de-DE"/>
        </w:rPr>
        <w:t>I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tax</w:t>
      </w:r>
      <w:r w:rsidRPr="00F63B74">
        <w:rPr>
          <w:rFonts w:ascii="Helvetica" w:hAnsi="Helvetica"/>
          <w:sz w:val="24"/>
          <w:lang w:val="de-DE"/>
        </w:rPr>
        <w:t xml:space="preserve"> - Parameter, der Baumart (1-4) angibt.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Werte sind standardmäßig belegt für 4 Baumarten: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8"/>
        <w:gridCol w:w="1248"/>
        <w:gridCol w:w="1234"/>
        <w:gridCol w:w="1127"/>
        <w:gridCol w:w="741"/>
        <w:gridCol w:w="494"/>
        <w:gridCol w:w="1074"/>
      </w:tblGrid>
      <w:tr w:rsidR="00470A28">
        <w:tc>
          <w:tcPr>
            <w:tcW w:w="968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  <w:lang w:val="en-GB"/>
              </w:rPr>
            </w:pPr>
            <w:r>
              <w:rPr>
                <w:rFonts w:ascii="Helvetica" w:hAnsi="Helvetica"/>
                <w:b/>
                <w:bCs/>
                <w:sz w:val="24"/>
                <w:lang w:val="en-GB"/>
              </w:rPr>
              <w:t xml:space="preserve">Art </w:t>
            </w:r>
          </w:p>
        </w:tc>
        <w:tc>
          <w:tcPr>
            <w:tcW w:w="1248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  <w:lang w:val="en-GB"/>
              </w:rPr>
            </w:pPr>
            <w:r>
              <w:rPr>
                <w:rFonts w:ascii="Helvetica" w:hAnsi="Helvetica"/>
                <w:b/>
                <w:bCs/>
                <w:sz w:val="24"/>
                <w:lang w:val="en-GB"/>
              </w:rPr>
              <w:t>N</w:t>
            </w:r>
            <w:r>
              <w:rPr>
                <w:rFonts w:ascii="Helvetica" w:hAnsi="Helvetica"/>
                <w:b/>
                <w:bCs/>
                <w:sz w:val="24"/>
                <w:vertAlign w:val="subscript"/>
                <w:lang w:val="en-GB"/>
              </w:rPr>
              <w:t xml:space="preserve">plant </w:t>
            </w:r>
            <w:r>
              <w:rPr>
                <w:rFonts w:ascii="Helvetica" w:hAnsi="Helvetica"/>
                <w:b/>
                <w:bCs/>
                <w:sz w:val="24"/>
                <w:lang w:val="en-GB"/>
              </w:rPr>
              <w:t>[ha</w:t>
            </w:r>
            <w:r>
              <w:rPr>
                <w:rFonts w:ascii="Helvetica" w:hAnsi="Helvetica"/>
                <w:b/>
                <w:bCs/>
                <w:sz w:val="24"/>
                <w:vertAlign w:val="superscript"/>
                <w:lang w:val="en-GB"/>
              </w:rPr>
              <w:t>-1</w:t>
            </w:r>
            <w:r>
              <w:rPr>
                <w:rFonts w:ascii="Helvetica" w:hAnsi="Helvetica"/>
                <w:b/>
                <w:bCs/>
                <w:sz w:val="24"/>
                <w:lang w:val="en-GB"/>
              </w:rPr>
              <w:t>]</w:t>
            </w:r>
          </w:p>
        </w:tc>
        <w:tc>
          <w:tcPr>
            <w:tcW w:w="1234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  <w:lang w:val="en-GB"/>
              </w:rPr>
            </w:pPr>
            <w:r>
              <w:rPr>
                <w:rFonts w:ascii="Helvetica" w:hAnsi="Helvetica"/>
                <w:b/>
                <w:bCs/>
                <w:sz w:val="24"/>
                <w:lang w:val="en-GB"/>
              </w:rPr>
              <w:t>H</w:t>
            </w:r>
            <w:r>
              <w:rPr>
                <w:rFonts w:ascii="Helvetica" w:hAnsi="Helvetica"/>
                <w:b/>
                <w:bCs/>
                <w:sz w:val="24"/>
                <w:vertAlign w:val="subscript"/>
                <w:lang w:val="en-GB"/>
              </w:rPr>
              <w:t xml:space="preserve">mean </w:t>
            </w:r>
            <w:r>
              <w:rPr>
                <w:rFonts w:ascii="Helvetica" w:hAnsi="Helvetica"/>
                <w:b/>
                <w:bCs/>
                <w:sz w:val="24"/>
                <w:lang w:val="en-GB"/>
              </w:rPr>
              <w:t>[cm]</w:t>
            </w:r>
          </w:p>
        </w:tc>
        <w:tc>
          <w:tcPr>
            <w:tcW w:w="1127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t>H</w:t>
            </w:r>
            <w:r>
              <w:rPr>
                <w:rFonts w:ascii="Helvetica" w:hAnsi="Helvetica"/>
                <w:b/>
                <w:bCs/>
                <w:sz w:val="24"/>
                <w:vertAlign w:val="subscript"/>
              </w:rPr>
              <w:t xml:space="preserve">min </w:t>
            </w:r>
            <w:r>
              <w:rPr>
                <w:rFonts w:ascii="Helvetica" w:hAnsi="Helvetica"/>
                <w:b/>
                <w:bCs/>
                <w:sz w:val="24"/>
              </w:rPr>
              <w:t>[cm]</w:t>
            </w:r>
          </w:p>
        </w:tc>
        <w:tc>
          <w:tcPr>
            <w:tcW w:w="741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sym w:font="Symbol" w:char="F073"/>
            </w:r>
            <w:r>
              <w:rPr>
                <w:rFonts w:ascii="Helvetica" w:hAnsi="Helvetica"/>
                <w:b/>
                <w:bCs/>
                <w:sz w:val="24"/>
                <w:vertAlign w:val="subscript"/>
              </w:rPr>
              <w:t>h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t>A</w:t>
            </w:r>
            <w:r>
              <w:rPr>
                <w:rFonts w:ascii="Helvetica" w:hAnsi="Helvetica"/>
                <w:b/>
                <w:bCs/>
                <w:sz w:val="24"/>
                <w:vertAlign w:val="subscript"/>
              </w:rPr>
              <w:t>s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4"/>
              </w:rPr>
            </w:pPr>
            <w:r>
              <w:rPr>
                <w:rFonts w:ascii="Helvetica" w:hAnsi="Helvetica"/>
                <w:b/>
                <w:bCs/>
                <w:sz w:val="24"/>
              </w:rPr>
              <w:t>flag_reg</w:t>
            </w:r>
          </w:p>
        </w:tc>
      </w:tr>
      <w:tr w:rsidR="00470A28">
        <w:tc>
          <w:tcPr>
            <w:tcW w:w="96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Kiefer</w:t>
            </w:r>
          </w:p>
        </w:tc>
        <w:tc>
          <w:tcPr>
            <w:tcW w:w="124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10000</w:t>
            </w:r>
          </w:p>
        </w:tc>
        <w:tc>
          <w:tcPr>
            <w:tcW w:w="123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17.5</w:t>
            </w:r>
          </w:p>
        </w:tc>
        <w:tc>
          <w:tcPr>
            <w:tcW w:w="1127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10</w:t>
            </w:r>
          </w:p>
        </w:tc>
        <w:tc>
          <w:tcPr>
            <w:tcW w:w="741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2.5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2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10</w:t>
            </w:r>
          </w:p>
        </w:tc>
      </w:tr>
      <w:tr w:rsidR="00470A28">
        <w:tc>
          <w:tcPr>
            <w:tcW w:w="96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Buche</w:t>
            </w:r>
          </w:p>
        </w:tc>
        <w:tc>
          <w:tcPr>
            <w:tcW w:w="124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9000</w:t>
            </w:r>
          </w:p>
        </w:tc>
        <w:tc>
          <w:tcPr>
            <w:tcW w:w="123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40</w:t>
            </w:r>
          </w:p>
        </w:tc>
        <w:tc>
          <w:tcPr>
            <w:tcW w:w="1127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30</w:t>
            </w:r>
          </w:p>
        </w:tc>
        <w:tc>
          <w:tcPr>
            <w:tcW w:w="741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3.33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2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11</w:t>
            </w:r>
          </w:p>
        </w:tc>
      </w:tr>
      <w:tr w:rsidR="00470A28">
        <w:tc>
          <w:tcPr>
            <w:tcW w:w="96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Eiche</w:t>
            </w:r>
          </w:p>
        </w:tc>
        <w:tc>
          <w:tcPr>
            <w:tcW w:w="124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9000</w:t>
            </w:r>
          </w:p>
        </w:tc>
        <w:tc>
          <w:tcPr>
            <w:tcW w:w="123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40</w:t>
            </w:r>
          </w:p>
        </w:tc>
        <w:tc>
          <w:tcPr>
            <w:tcW w:w="1127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30</w:t>
            </w:r>
          </w:p>
        </w:tc>
        <w:tc>
          <w:tcPr>
            <w:tcW w:w="741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3.33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2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12</w:t>
            </w:r>
          </w:p>
        </w:tc>
      </w:tr>
      <w:tr w:rsidR="00470A28">
        <w:tc>
          <w:tcPr>
            <w:tcW w:w="96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Fichte</w:t>
            </w:r>
          </w:p>
        </w:tc>
        <w:tc>
          <w:tcPr>
            <w:tcW w:w="1248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3000</w:t>
            </w:r>
          </w:p>
        </w:tc>
        <w:tc>
          <w:tcPr>
            <w:tcW w:w="123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37.5</w:t>
            </w:r>
          </w:p>
        </w:tc>
        <w:tc>
          <w:tcPr>
            <w:tcW w:w="1127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25</w:t>
            </w:r>
          </w:p>
        </w:tc>
        <w:tc>
          <w:tcPr>
            <w:tcW w:w="741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4.1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4</w:t>
            </w:r>
          </w:p>
        </w:tc>
        <w:tc>
          <w:tcPr>
            <w:tcW w:w="494" w:type="dxa"/>
          </w:tcPr>
          <w:p w:rsidR="00470A28" w:rsidRDefault="00470A28">
            <w:pPr>
              <w:spacing w:line="360" w:lineRule="auto"/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13</w:t>
            </w:r>
          </w:p>
        </w:tc>
      </w:tr>
    </w:tbl>
    <w:p w:rsidR="00470A28" w:rsidRDefault="00470A28">
      <w:pPr>
        <w:spacing w:line="360" w:lineRule="auto"/>
        <w:jc w:val="both"/>
        <w:rPr>
          <w:rFonts w:ascii="Helvetica" w:hAnsi="Helvetica"/>
          <w:sz w:val="24"/>
        </w:rPr>
      </w:pP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Die Angaben dieser Tabelle sind nach den Sortimentangaben (zusammengestellt von P. Mohr) gewählt, siehe </w:t>
      </w:r>
      <w:hyperlink r:id="rId8" w:history="1">
        <w:r w:rsidRPr="00F63B74">
          <w:rPr>
            <w:rStyle w:val="Hyperlink"/>
            <w:rFonts w:ascii="Helvetica" w:hAnsi="Helvetica"/>
            <w:sz w:val="24"/>
            <w:lang w:val="de-DE"/>
          </w:rPr>
          <w:t>c:\worddoc\modell4c\mangement\SortiFW.doc</w:t>
        </w:r>
      </w:hyperlink>
      <w:r w:rsidRPr="00F63B74">
        <w:rPr>
          <w:rFonts w:ascii="Helvetica" w:hAnsi="Helvetica"/>
          <w:sz w:val="24"/>
          <w:lang w:val="de-DE"/>
        </w:rPr>
        <w:t>.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Über den Flag flag_reg wird die Auswahl der Baumart gesteuert. Nur eine Baumart ist zur Pflanzung zugelassen (wird geändert: wenn flag_reg=9 dann Einlesen der Pflanzenzahlen aus species.par: N</w:t>
      </w:r>
      <w:r w:rsidRPr="00F63B74">
        <w:rPr>
          <w:rFonts w:ascii="Helvetica" w:hAnsi="Helvetica"/>
          <w:sz w:val="24"/>
          <w:vertAlign w:val="subscript"/>
          <w:lang w:val="de-DE"/>
        </w:rPr>
        <w:t>seed</w:t>
      </w:r>
      <w:r w:rsidRPr="00F63B74">
        <w:rPr>
          <w:rFonts w:ascii="Helvetica" w:hAnsi="Helvetica"/>
          <w:sz w:val="24"/>
          <w:lang w:val="de-DE"/>
        </w:rPr>
        <w:t xml:space="preserve"> , mehrere Baumarten sind dann zugelassen).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Analog zum dem Verfahren der Erzeugung einer Verteilung von Sämlingskohorten (siehe </w:t>
      </w:r>
      <w:hyperlink r:id="rId9" w:history="1">
        <w:r w:rsidRPr="00F63B74">
          <w:rPr>
            <w:rStyle w:val="Hyperlink"/>
            <w:rFonts w:ascii="Helvetica" w:hAnsi="Helvetica"/>
            <w:sz w:val="24"/>
            <w:lang w:val="de-DE"/>
          </w:rPr>
          <w:t>C:\worddoc\modell4c\regeneration\seedlingscoh.doc</w:t>
        </w:r>
      </w:hyperlink>
      <w:r w:rsidRPr="00F63B74">
        <w:rPr>
          <w:rFonts w:ascii="Helvetica" w:hAnsi="Helvetica"/>
          <w:sz w:val="24"/>
          <w:lang w:val="de-DE"/>
        </w:rPr>
        <w:t>) wird unter Verwendung der Höhenangaben (Höhenklassen) eine Anzahl von Kohorten erzeugt: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</w:p>
    <w:p w:rsidR="00470A28" w:rsidRDefault="00470A28">
      <w:pPr>
        <w:spacing w:line="360" w:lineRule="auto"/>
        <w:jc w:val="both"/>
        <w:rPr>
          <w:rFonts w:ascii="Helvetica" w:hAnsi="Helvetica"/>
          <w:sz w:val="24"/>
          <w:lang w:val="en-GB"/>
        </w:rPr>
      </w:pPr>
      <w:r>
        <w:rPr>
          <w:rFonts w:ascii="Helvetica" w:hAnsi="Helvetica"/>
          <w:sz w:val="24"/>
          <w:lang w:val="en-GB"/>
        </w:rPr>
        <w:t>N</w:t>
      </w:r>
      <w:r>
        <w:rPr>
          <w:rFonts w:ascii="Helvetica" w:hAnsi="Helvetica"/>
          <w:sz w:val="24"/>
          <w:vertAlign w:val="subscript"/>
          <w:lang w:val="en-GB"/>
        </w:rPr>
        <w:t>class</w:t>
      </w:r>
      <w:r>
        <w:rPr>
          <w:rFonts w:ascii="Helvetica" w:hAnsi="Helvetica"/>
          <w:sz w:val="24"/>
          <w:lang w:val="en-GB"/>
        </w:rPr>
        <w:t>= NINT((H</w:t>
      </w:r>
      <w:r>
        <w:rPr>
          <w:rFonts w:ascii="Helvetica" w:hAnsi="Helvetica"/>
          <w:sz w:val="24"/>
          <w:vertAlign w:val="subscript"/>
          <w:lang w:val="en-GB"/>
        </w:rPr>
        <w:t>mean</w:t>
      </w:r>
      <w:r>
        <w:rPr>
          <w:rFonts w:ascii="Helvetica" w:hAnsi="Helvetica"/>
          <w:sz w:val="24"/>
          <w:lang w:val="en-GB"/>
        </w:rPr>
        <w:t>+3*</w:t>
      </w:r>
      <w:r>
        <w:rPr>
          <w:rFonts w:ascii="Helvetica" w:hAnsi="Helvetica"/>
          <w:sz w:val="24"/>
        </w:rPr>
        <w:sym w:font="Symbol" w:char="F073"/>
      </w:r>
      <w:r>
        <w:rPr>
          <w:rFonts w:ascii="Helvetica" w:hAnsi="Helvetica"/>
          <w:sz w:val="24"/>
          <w:vertAlign w:val="subscript"/>
          <w:lang w:val="en-GB"/>
        </w:rPr>
        <w:t>h)</w:t>
      </w:r>
      <w:r>
        <w:rPr>
          <w:rFonts w:ascii="Helvetica" w:hAnsi="Helvetica"/>
          <w:sz w:val="24"/>
          <w:lang w:val="en-GB"/>
        </w:rPr>
        <w:t>) - H</w:t>
      </w:r>
      <w:r>
        <w:rPr>
          <w:rFonts w:ascii="Helvetica" w:hAnsi="Helvetica"/>
          <w:sz w:val="24"/>
          <w:vertAlign w:val="subscript"/>
          <w:lang w:val="en-GB"/>
        </w:rPr>
        <w:t>min</w:t>
      </w:r>
      <w:r>
        <w:rPr>
          <w:rFonts w:ascii="Helvetica" w:hAnsi="Helvetica"/>
          <w:sz w:val="24"/>
          <w:lang w:val="en-GB"/>
        </w:rPr>
        <w:t>) +1</w:t>
      </w:r>
    </w:p>
    <w:p w:rsidR="00470A28" w:rsidRDefault="00470A28">
      <w:pPr>
        <w:spacing w:line="360" w:lineRule="auto"/>
        <w:jc w:val="both"/>
        <w:rPr>
          <w:rFonts w:ascii="Helvetica" w:hAnsi="Helvetica"/>
          <w:sz w:val="24"/>
          <w:lang w:val="en-GB"/>
        </w:rPr>
      </w:pP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Es werden die N</w:t>
      </w:r>
      <w:r w:rsidRPr="00F63B74">
        <w:rPr>
          <w:rFonts w:ascii="Helvetica" w:hAnsi="Helvetica"/>
          <w:sz w:val="24"/>
          <w:vertAlign w:val="subscript"/>
          <w:lang w:val="de-DE"/>
        </w:rPr>
        <w:t>class</w:t>
      </w:r>
      <w:r w:rsidRPr="00F63B74">
        <w:rPr>
          <w:rFonts w:ascii="Helvetica" w:hAnsi="Helvetica"/>
          <w:sz w:val="24"/>
          <w:lang w:val="de-DE"/>
        </w:rPr>
        <w:t xml:space="preserve"> Kohorten mit Anfangswerten belegt:</w:t>
      </w:r>
    </w:p>
    <w:p w:rsidR="00470A28" w:rsidRPr="00F63B74" w:rsidRDefault="00470A28" w:rsidP="00470A28">
      <w:pPr>
        <w:numPr>
          <w:ilvl w:val="0"/>
          <w:numId w:val="1"/>
        </w:numPr>
        <w:spacing w:before="120" w:after="0"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Höhe: in 1 cm Stufen entsprechend von der minimalen Höhe aufwärts</w:t>
      </w:r>
    </w:p>
    <w:p w:rsidR="00470A28" w:rsidRPr="00F63B74" w:rsidRDefault="00470A28" w:rsidP="00470A28">
      <w:pPr>
        <w:numPr>
          <w:ilvl w:val="0"/>
          <w:numId w:val="1"/>
        </w:numPr>
        <w:spacing w:before="120" w:after="0"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Anzahl der Pflanzen pro Kohorte über Normalverteilung (siehe Abschnitt 5. in </w:t>
      </w:r>
      <w:hyperlink r:id="rId10" w:history="1">
        <w:r w:rsidRPr="00F63B74">
          <w:rPr>
            <w:rStyle w:val="Hyperlink"/>
            <w:rFonts w:ascii="Helvetica" w:hAnsi="Helvetica"/>
            <w:sz w:val="24"/>
            <w:lang w:val="de-DE"/>
          </w:rPr>
          <w:t>C:\worddoc\modell4c\regeneration\seedlingscoh.doc</w:t>
        </w:r>
      </w:hyperlink>
      <w:r w:rsidRPr="00F63B74">
        <w:rPr>
          <w:rFonts w:ascii="Helvetica" w:hAnsi="Helvetica"/>
          <w:sz w:val="26"/>
          <w:lang w:val="de-DE"/>
        </w:rPr>
        <w:t>) aus N</w:t>
      </w:r>
      <w:r w:rsidRPr="00F63B74">
        <w:rPr>
          <w:rFonts w:ascii="Helvetica" w:hAnsi="Helvetica"/>
          <w:sz w:val="26"/>
          <w:vertAlign w:val="subscript"/>
          <w:lang w:val="de-DE"/>
        </w:rPr>
        <w:t>plant</w:t>
      </w:r>
      <w:r w:rsidRPr="00F63B74">
        <w:rPr>
          <w:rFonts w:ascii="Helvetica" w:hAnsi="Helvetica"/>
          <w:sz w:val="26"/>
          <w:lang w:val="de-DE"/>
        </w:rPr>
        <w:t>, patch Größe, H</w:t>
      </w:r>
      <w:r w:rsidRPr="00F63B74">
        <w:rPr>
          <w:rFonts w:ascii="Helvetica" w:hAnsi="Helvetica"/>
          <w:sz w:val="26"/>
          <w:vertAlign w:val="subscript"/>
          <w:lang w:val="de-DE"/>
        </w:rPr>
        <w:t>mean</w:t>
      </w:r>
      <w:r w:rsidRPr="00F63B74">
        <w:rPr>
          <w:rFonts w:ascii="Helvetica" w:hAnsi="Helvetica"/>
          <w:sz w:val="26"/>
          <w:lang w:val="de-DE"/>
        </w:rPr>
        <w:t xml:space="preserve"> und </w:t>
      </w:r>
      <w:r>
        <w:rPr>
          <w:rFonts w:ascii="Helvetica" w:hAnsi="Helvetica"/>
          <w:sz w:val="26"/>
        </w:rPr>
        <w:sym w:font="Symbol" w:char="F073"/>
      </w:r>
      <w:r w:rsidRPr="00F63B74">
        <w:rPr>
          <w:rFonts w:ascii="Helvetica" w:hAnsi="Helvetica"/>
          <w:sz w:val="26"/>
          <w:vertAlign w:val="subscript"/>
          <w:lang w:val="de-DE"/>
        </w:rPr>
        <w:t>h</w:t>
      </w:r>
      <w:r w:rsidRPr="00F63B74">
        <w:rPr>
          <w:rFonts w:ascii="Helvetica" w:hAnsi="Helvetica"/>
          <w:sz w:val="26"/>
          <w:lang w:val="de-DE"/>
        </w:rPr>
        <w:t>.</w:t>
      </w:r>
    </w:p>
    <w:p w:rsidR="00470A28" w:rsidRPr="00F63B74" w:rsidRDefault="00470A28" w:rsidP="00470A28">
      <w:pPr>
        <w:numPr>
          <w:ilvl w:val="0"/>
          <w:numId w:val="1"/>
        </w:numPr>
        <w:spacing w:before="120" w:after="0"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6"/>
          <w:lang w:val="de-DE"/>
        </w:rPr>
        <w:t>Sprossmasse M</w:t>
      </w:r>
      <w:r w:rsidRPr="00F63B74">
        <w:rPr>
          <w:rFonts w:ascii="Helvetica" w:hAnsi="Helvetica"/>
          <w:sz w:val="26"/>
          <w:vertAlign w:val="subscript"/>
          <w:lang w:val="de-DE"/>
        </w:rPr>
        <w:t xml:space="preserve">s </w:t>
      </w:r>
      <w:r w:rsidRPr="00F63B74">
        <w:rPr>
          <w:rFonts w:ascii="Helvetica" w:hAnsi="Helvetica"/>
          <w:sz w:val="26"/>
          <w:lang w:val="de-DE"/>
        </w:rPr>
        <w:t>aus Höhe H mittels allometrischer Funktion bzw. Lösung einer quadratischen Gleichung (für Fichte):</w:t>
      </w:r>
    </w:p>
    <w:p w:rsidR="00470A28" w:rsidRDefault="00470A28">
      <w:pPr>
        <w:spacing w:line="360" w:lineRule="auto"/>
        <w:ind w:left="624"/>
        <w:jc w:val="both"/>
        <w:rPr>
          <w:rFonts w:ascii="Helvetica" w:hAnsi="Helvetica"/>
          <w:sz w:val="26"/>
        </w:rPr>
      </w:pPr>
      <w:r>
        <w:rPr>
          <w:rFonts w:ascii="Helvetica" w:hAnsi="Helvetica"/>
          <w:position w:val="-12"/>
          <w:sz w:val="26"/>
        </w:rPr>
        <w:object w:dxaOrig="43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21.75pt" o:ole="">
            <v:imagedata r:id="rId11" o:title=""/>
          </v:shape>
          <o:OLEObject Type="Embed" ProgID="Equation.3" ShapeID="_x0000_i1025" DrawAspect="Content" ObjectID="_1541399304" r:id="rId12"/>
        </w:object>
      </w:r>
      <w:r>
        <w:rPr>
          <w:rFonts w:ascii="Helvetica" w:hAnsi="Helvetica"/>
          <w:sz w:val="26"/>
        </w:rPr>
        <w:t xml:space="preserve"> </w:t>
      </w:r>
    </w:p>
    <w:p w:rsidR="00470A28" w:rsidRPr="00F63B74" w:rsidRDefault="00470A28" w:rsidP="00470A28">
      <w:pPr>
        <w:numPr>
          <w:ilvl w:val="0"/>
          <w:numId w:val="2"/>
        </w:numPr>
        <w:spacing w:before="120" w:after="0"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Blattmasse M</w:t>
      </w:r>
      <w:r w:rsidRPr="00F63B74">
        <w:rPr>
          <w:rFonts w:ascii="Helvetica" w:hAnsi="Helvetica"/>
          <w:sz w:val="24"/>
          <w:vertAlign w:val="subscript"/>
          <w:lang w:val="de-DE"/>
        </w:rPr>
        <w:t xml:space="preserve">f </w:t>
      </w:r>
      <w:r w:rsidRPr="00F63B74">
        <w:rPr>
          <w:rFonts w:ascii="Helvetica" w:hAnsi="Helvetica"/>
          <w:sz w:val="24"/>
          <w:lang w:val="de-DE"/>
        </w:rPr>
        <w:t>mittels allometrischer Beziehung aus Sprossmasse M</w:t>
      </w:r>
      <w:r w:rsidRPr="00F63B74">
        <w:rPr>
          <w:rFonts w:ascii="Helvetica" w:hAnsi="Helvetica"/>
          <w:sz w:val="24"/>
          <w:vertAlign w:val="subscript"/>
          <w:lang w:val="de-DE"/>
        </w:rPr>
        <w:t>s</w:t>
      </w:r>
    </w:p>
    <w:p w:rsidR="00470A28" w:rsidRDefault="00470A28" w:rsidP="00470A28">
      <w:pPr>
        <w:numPr>
          <w:ilvl w:val="0"/>
          <w:numId w:val="2"/>
        </w:numPr>
        <w:spacing w:before="120" w:after="0"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Feinwurzelmasse M</w:t>
      </w:r>
      <w:r>
        <w:rPr>
          <w:rFonts w:ascii="Helvetica" w:hAnsi="Helvetica"/>
          <w:sz w:val="24"/>
          <w:vertAlign w:val="subscript"/>
        </w:rPr>
        <w:t>r</w:t>
      </w:r>
      <w:r>
        <w:rPr>
          <w:rFonts w:ascii="Helvetica" w:hAnsi="Helvetica"/>
          <w:sz w:val="24"/>
        </w:rPr>
        <w:t xml:space="preserve"> aus M</w:t>
      </w:r>
      <w:r>
        <w:rPr>
          <w:rFonts w:ascii="Helvetica" w:hAnsi="Helvetica"/>
          <w:sz w:val="24"/>
          <w:vertAlign w:val="subscript"/>
        </w:rPr>
        <w:t>f</w:t>
      </w:r>
    </w:p>
    <w:p w:rsidR="00470A28" w:rsidRPr="00F63B74" w:rsidRDefault="00470A28" w:rsidP="00470A28">
      <w:pPr>
        <w:numPr>
          <w:ilvl w:val="0"/>
          <w:numId w:val="2"/>
        </w:numPr>
        <w:spacing w:before="120" w:after="0"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alle weiteren Größen analog zur Initialisierung der Sämlingskohorten (siehe auch </w:t>
      </w:r>
      <w:hyperlink r:id="rId13" w:history="1">
        <w:r w:rsidRPr="00F63B74">
          <w:rPr>
            <w:rStyle w:val="Hyperlink"/>
            <w:rFonts w:ascii="Helvetica" w:hAnsi="Helvetica"/>
            <w:sz w:val="24"/>
            <w:lang w:val="de-DE"/>
          </w:rPr>
          <w:t>..\regeneration\reg4c_description.doc</w:t>
        </w:r>
      </w:hyperlink>
      <w:r w:rsidRPr="00F63B74">
        <w:rPr>
          <w:rFonts w:ascii="Helvetica" w:hAnsi="Helvetica"/>
          <w:sz w:val="24"/>
          <w:lang w:val="de-DE"/>
        </w:rPr>
        <w:t>)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Die Kohorten werden in die (eventuell schon vorhandene) Kohortenliste eingefügt und im Folgejahr mit bei allen betroffenen Prozessen behandelt.</w:t>
      </w:r>
    </w:p>
    <w:p w:rsidR="00470A28" w:rsidRPr="00F63B74" w:rsidRDefault="00470A28">
      <w:pPr>
        <w:spacing w:line="360" w:lineRule="auto"/>
        <w:ind w:left="284"/>
        <w:jc w:val="both"/>
        <w:rPr>
          <w:rFonts w:ascii="Helvetica" w:hAnsi="Helvetica"/>
          <w:sz w:val="24"/>
          <w:lang w:val="de-DE"/>
        </w:rPr>
      </w:pPr>
    </w:p>
    <w:p w:rsidR="00470A28" w:rsidRDefault="00470A28" w:rsidP="003712A3">
      <w:pPr>
        <w:pStyle w:val="berschrift4"/>
      </w:pPr>
      <w:bookmarkStart w:id="5" w:name="_Toc260235598"/>
      <w:bookmarkStart w:id="6" w:name="_Toc278878412"/>
      <w:r>
        <w:t>4C - Daten für den Aufruf von planting in 4C (amod_plant.f)</w:t>
      </w:r>
      <w:bookmarkEnd w:id="5"/>
      <w:bookmarkEnd w:id="6"/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Der File enthält den Datenmodul amod_plant, der momentan die Daten für die Setzlinge enthält: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numplant -  </w:t>
      </w:r>
      <w:r w:rsidRPr="00F63B74">
        <w:rPr>
          <w:rFonts w:ascii="Helvetica" w:hAnsi="Helvetica"/>
          <w:b/>
          <w:bCs/>
          <w:sz w:val="24"/>
          <w:lang w:val="de-DE"/>
        </w:rPr>
        <w:t>N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 xml:space="preserve">plant </w:t>
      </w:r>
      <w:r w:rsidRPr="00F63B74">
        <w:rPr>
          <w:rFonts w:ascii="Helvetica" w:hAnsi="Helvetica"/>
          <w:b/>
          <w:bCs/>
          <w:sz w:val="24"/>
          <w:lang w:val="de-DE"/>
        </w:rPr>
        <w:t>[ha</w:t>
      </w:r>
      <w:r w:rsidRPr="00F63B74">
        <w:rPr>
          <w:rFonts w:ascii="Helvetica" w:hAnsi="Helvetica"/>
          <w:b/>
          <w:bCs/>
          <w:sz w:val="24"/>
          <w:vertAlign w:val="superscript"/>
          <w:lang w:val="de-DE"/>
        </w:rPr>
        <w:t>-1</w:t>
      </w:r>
      <w:r w:rsidRPr="00F63B74">
        <w:rPr>
          <w:rFonts w:ascii="Helvetica" w:hAnsi="Helvetica"/>
          <w:b/>
          <w:bCs/>
          <w:sz w:val="24"/>
          <w:lang w:val="de-DE"/>
        </w:rPr>
        <w:t xml:space="preserve">] </w:t>
      </w:r>
      <w:r w:rsidRPr="00F63B74">
        <w:rPr>
          <w:rFonts w:ascii="Helvetica" w:hAnsi="Helvetica"/>
          <w:sz w:val="24"/>
          <w:lang w:val="de-DE"/>
        </w:rPr>
        <w:t>Anzahl der Setzlinge pro ha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>specpl - Artnummer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plant_height - </w:t>
      </w:r>
      <w:r w:rsidRPr="00F63B74">
        <w:rPr>
          <w:rFonts w:ascii="Helvetica" w:hAnsi="Helvetica"/>
          <w:b/>
          <w:bCs/>
          <w:sz w:val="24"/>
          <w:lang w:val="de-DE"/>
        </w:rPr>
        <w:t>H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 xml:space="preserve">mean </w:t>
      </w:r>
      <w:r w:rsidRPr="00F63B74">
        <w:rPr>
          <w:rFonts w:ascii="Helvetica" w:hAnsi="Helvetica"/>
          <w:b/>
          <w:bCs/>
          <w:sz w:val="24"/>
          <w:lang w:val="de-DE"/>
        </w:rPr>
        <w:t xml:space="preserve">[cm] </w:t>
      </w:r>
      <w:r w:rsidRPr="00F63B74">
        <w:rPr>
          <w:rFonts w:ascii="Helvetica" w:hAnsi="Helvetica"/>
          <w:sz w:val="24"/>
          <w:lang w:val="de-DE"/>
        </w:rPr>
        <w:t xml:space="preserve">Mittelwert der Höhe der Setzlinge 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plant_hmin - </w:t>
      </w:r>
      <w:r w:rsidRPr="00F63B74">
        <w:rPr>
          <w:rFonts w:ascii="Helvetica" w:hAnsi="Helvetica"/>
          <w:b/>
          <w:bCs/>
          <w:sz w:val="24"/>
          <w:lang w:val="de-DE"/>
        </w:rPr>
        <w:t>H</w:t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 xml:space="preserve">min </w:t>
      </w:r>
      <w:r w:rsidRPr="00F63B74">
        <w:rPr>
          <w:rFonts w:ascii="Helvetica" w:hAnsi="Helvetica"/>
          <w:b/>
          <w:bCs/>
          <w:sz w:val="24"/>
          <w:lang w:val="de-DE"/>
        </w:rPr>
        <w:t xml:space="preserve">[cm] </w:t>
      </w:r>
      <w:r w:rsidRPr="00F63B74">
        <w:rPr>
          <w:rFonts w:ascii="Helvetica" w:hAnsi="Helvetica"/>
          <w:sz w:val="24"/>
          <w:lang w:val="de-DE"/>
        </w:rPr>
        <w:t>Minimum der Höhenwerte der Setzlinge (cm)</w:t>
      </w:r>
    </w:p>
    <w:p w:rsidR="00470A28" w:rsidRPr="00F63B74" w:rsidRDefault="00470A28">
      <w:pPr>
        <w:spacing w:line="360" w:lineRule="auto"/>
        <w:jc w:val="both"/>
        <w:rPr>
          <w:rFonts w:ascii="Helvetica" w:hAnsi="Helvetica"/>
          <w:sz w:val="24"/>
          <w:lang w:val="de-DE"/>
        </w:rPr>
      </w:pPr>
      <w:r w:rsidRPr="00F63B74">
        <w:rPr>
          <w:rFonts w:ascii="Helvetica" w:hAnsi="Helvetica"/>
          <w:sz w:val="24"/>
          <w:lang w:val="de-DE"/>
        </w:rPr>
        <w:t xml:space="preserve">hsdev - </w:t>
      </w:r>
      <w:r>
        <w:rPr>
          <w:rFonts w:ascii="Helvetica" w:hAnsi="Helvetica"/>
          <w:b/>
          <w:bCs/>
          <w:sz w:val="24"/>
        </w:rPr>
        <w:sym w:font="Symbol" w:char="F073"/>
      </w:r>
      <w:r w:rsidRPr="00F63B74">
        <w:rPr>
          <w:rFonts w:ascii="Helvetica" w:hAnsi="Helvetica"/>
          <w:b/>
          <w:bCs/>
          <w:sz w:val="24"/>
          <w:vertAlign w:val="subscript"/>
          <w:lang w:val="de-DE"/>
        </w:rPr>
        <w:t>h</w:t>
      </w:r>
      <w:r w:rsidRPr="00F63B74">
        <w:rPr>
          <w:rFonts w:ascii="Helvetica" w:hAnsi="Helvetica"/>
          <w:sz w:val="24"/>
          <w:vertAlign w:val="subscript"/>
          <w:lang w:val="de-DE"/>
        </w:rPr>
        <w:t xml:space="preserve"> </w:t>
      </w:r>
      <w:r w:rsidRPr="00F63B74">
        <w:rPr>
          <w:rFonts w:ascii="Helvetica" w:hAnsi="Helvetica"/>
          <w:sz w:val="24"/>
          <w:lang w:val="de-DE"/>
        </w:rPr>
        <w:t>geschätzte Streuung der Höhen</w:t>
      </w:r>
    </w:p>
    <w:p w:rsidR="00470A28" w:rsidRDefault="00470A28">
      <w:pPr>
        <w:spacing w:line="360" w:lineRule="auto"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pl_age - Pflanzalter der Setzlinge</w:t>
      </w:r>
    </w:p>
    <w:p w:rsidR="00470A28" w:rsidRDefault="00470A28">
      <w:pPr>
        <w:spacing w:line="360" w:lineRule="auto"/>
        <w:jc w:val="both"/>
        <w:rPr>
          <w:rFonts w:ascii="Helvetica" w:hAnsi="Helvetica"/>
          <w:sz w:val="24"/>
        </w:rPr>
        <w:sectPr w:rsidR="00470A28">
          <w:footerReference w:type="default" r:id="rId14"/>
          <w:pgSz w:w="11906" w:h="16838"/>
          <w:pgMar w:top="1417" w:right="1417" w:bottom="1134" w:left="1417" w:header="720" w:footer="720" w:gutter="0"/>
          <w:cols w:space="720"/>
        </w:sectPr>
      </w:pPr>
    </w:p>
    <w:p w:rsidR="00B05DD3" w:rsidRDefault="00B05DD3"/>
    <w:sectPr w:rsidR="00B05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3B74">
      <w:pPr>
        <w:spacing w:after="0" w:line="240" w:lineRule="auto"/>
      </w:pPr>
      <w:r>
        <w:separator/>
      </w:r>
    </w:p>
  </w:endnote>
  <w:endnote w:type="continuationSeparator" w:id="0">
    <w:p w:rsidR="00000000" w:rsidRDefault="00F6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BC" w:rsidRPr="00DC4DBC" w:rsidRDefault="00B05DD3">
    <w:pPr>
      <w:pStyle w:val="Fuzeile"/>
      <w:rPr>
        <w:lang w:val="de-DE"/>
      </w:rPr>
    </w:pPr>
    <w:r>
      <w:rPr>
        <w:snapToGrid w:val="0"/>
      </w:rPr>
      <w:fldChar w:fldCharType="begin"/>
    </w:r>
    <w:r w:rsidRPr="00DC4DBC">
      <w:rPr>
        <w:snapToGrid w:val="0"/>
        <w:lang w:val="de-DE"/>
      </w:rPr>
      <w:instrText xml:space="preserve"> FILENAME \p </w:instrText>
    </w:r>
    <w:r>
      <w:rPr>
        <w:snapToGrid w:val="0"/>
      </w:rPr>
      <w:fldChar w:fldCharType="separate"/>
    </w:r>
    <w:r w:rsidRPr="00DC4DBC">
      <w:rPr>
        <w:noProof/>
        <w:snapToGrid w:val="0"/>
        <w:lang w:val="de-DE"/>
      </w:rPr>
      <w:t>D:\All_fs\4C\Docu\4C_Zusatzinformationen.doc</w:t>
    </w:r>
    <w:r>
      <w:rPr>
        <w:snapToGrid w:val="0"/>
      </w:rPr>
      <w:fldChar w:fldCharType="end"/>
    </w:r>
    <w:r w:rsidRPr="00DC4DBC">
      <w:rPr>
        <w:snapToGrid w:val="0"/>
        <w:lang w:val="de-DE"/>
      </w:rPr>
      <w:t xml:space="preserve">    </w:t>
    </w:r>
    <w:r>
      <w:rPr>
        <w:snapToGrid w:val="0"/>
      </w:rPr>
      <w:fldChar w:fldCharType="begin"/>
    </w:r>
    <w:r w:rsidRPr="00DC4DBC">
      <w:rPr>
        <w:snapToGrid w:val="0"/>
        <w:lang w:val="de-DE"/>
      </w:rPr>
      <w:instrText xml:space="preserve"> AUTHOR </w:instrText>
    </w:r>
    <w:r>
      <w:rPr>
        <w:snapToGrid w:val="0"/>
      </w:rPr>
      <w:fldChar w:fldCharType="separate"/>
    </w:r>
    <w:r w:rsidRPr="00DC4DBC">
      <w:rPr>
        <w:noProof/>
        <w:snapToGrid w:val="0"/>
        <w:lang w:val="de-DE"/>
      </w:rPr>
      <w:t>suckow</w:t>
    </w:r>
    <w:r>
      <w:rPr>
        <w:snapToGrid w:val="0"/>
      </w:rPr>
      <w:fldChar w:fldCharType="end"/>
    </w:r>
    <w:r w:rsidRPr="00DC4DBC">
      <w:rPr>
        <w:snapToGrid w:val="0"/>
        <w:lang w:val="de-DE"/>
      </w:rPr>
      <w:t xml:space="preserve">                                        </w:t>
    </w:r>
    <w:r>
      <w:rPr>
        <w:snapToGrid w:val="0"/>
      </w:rPr>
      <w:fldChar w:fldCharType="begin"/>
    </w:r>
    <w:r>
      <w:rPr>
        <w:snapToGrid w:val="0"/>
      </w:rPr>
      <w:instrText xml:space="preserve"> DATE \@ "dd.MM.yy" </w:instrText>
    </w:r>
    <w:r>
      <w:rPr>
        <w:snapToGrid w:val="0"/>
      </w:rPr>
      <w:fldChar w:fldCharType="separate"/>
    </w:r>
    <w:r w:rsidR="00F63B74">
      <w:rPr>
        <w:noProof/>
        <w:snapToGrid w:val="0"/>
      </w:rPr>
      <w:t>23.11.16</w:t>
    </w:r>
    <w:r>
      <w:rPr>
        <w:snapToGrid w:val="0"/>
      </w:rPr>
      <w:fldChar w:fldCharType="end"/>
    </w:r>
    <w:r w:rsidRPr="00DC4DBC">
      <w:rPr>
        <w:snapToGrid w:val="0"/>
        <w:lang w:val="de-DE"/>
      </w:rPr>
      <w:t xml:space="preserve">                                </w:t>
    </w:r>
    <w:r>
      <w:rPr>
        <w:rStyle w:val="Seitenzahl"/>
      </w:rPr>
      <w:fldChar w:fldCharType="begin"/>
    </w:r>
    <w:r w:rsidRPr="00DC4DBC">
      <w:rPr>
        <w:rStyle w:val="Seitenzahl"/>
        <w:lang w:val="de-DE"/>
      </w:rPr>
      <w:instrText xml:space="preserve"> PAGE </w:instrText>
    </w:r>
    <w:r>
      <w:rPr>
        <w:rStyle w:val="Seitenzahl"/>
      </w:rPr>
      <w:fldChar w:fldCharType="separate"/>
    </w:r>
    <w:r w:rsidR="00F63B74">
      <w:rPr>
        <w:rStyle w:val="Seitenzahl"/>
        <w:noProof/>
        <w:lang w:val="de-DE"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3B74">
      <w:pPr>
        <w:spacing w:after="0" w:line="240" w:lineRule="auto"/>
      </w:pPr>
      <w:r>
        <w:separator/>
      </w:r>
    </w:p>
  </w:footnote>
  <w:footnote w:type="continuationSeparator" w:id="0">
    <w:p w:rsidR="00000000" w:rsidRDefault="00F63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7C3B"/>
    <w:multiLevelType w:val="hybridMultilevel"/>
    <w:tmpl w:val="8CE4AF9C"/>
    <w:lvl w:ilvl="0" w:tplc="1D42E5DC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BE5E1C"/>
    <w:multiLevelType w:val="hybridMultilevel"/>
    <w:tmpl w:val="39200FF8"/>
    <w:lvl w:ilvl="0" w:tplc="1D42E5DC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5E1FE8"/>
    <w:multiLevelType w:val="hybridMultilevel"/>
    <w:tmpl w:val="94CCC8DA"/>
    <w:lvl w:ilvl="0" w:tplc="FFFFFFFF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28"/>
    <w:rsid w:val="00470A28"/>
    <w:rsid w:val="00B05DD3"/>
    <w:rsid w:val="00F6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470A28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70A28"/>
    <w:pPr>
      <w:keepNext/>
      <w:tabs>
        <w:tab w:val="left" w:pos="864"/>
      </w:tabs>
      <w:spacing w:before="240" w:after="60" w:line="360" w:lineRule="auto"/>
      <w:outlineLvl w:val="3"/>
    </w:pPr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70A28"/>
    <w:rPr>
      <w:rFonts w:ascii="Arial" w:eastAsia="Times New Roman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70A28"/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470A28"/>
    <w:pPr>
      <w:tabs>
        <w:tab w:val="center" w:pos="4703"/>
        <w:tab w:val="right" w:pos="9406"/>
      </w:tabs>
      <w:spacing w:before="120"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470A28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Absatz-Standardschriftart"/>
    <w:rsid w:val="00470A28"/>
    <w:rPr>
      <w:color w:val="0000FF"/>
      <w:u w:val="single"/>
    </w:rPr>
  </w:style>
  <w:style w:type="character" w:styleId="Seitenzahl">
    <w:name w:val="page number"/>
    <w:basedOn w:val="Absatz-Standardschriftart"/>
    <w:rsid w:val="00470A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470A28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70A28"/>
    <w:pPr>
      <w:keepNext/>
      <w:tabs>
        <w:tab w:val="left" w:pos="864"/>
      </w:tabs>
      <w:spacing w:before="240" w:after="60" w:line="360" w:lineRule="auto"/>
      <w:outlineLvl w:val="3"/>
    </w:pPr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70A28"/>
    <w:rPr>
      <w:rFonts w:ascii="Arial" w:eastAsia="Times New Roman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70A28"/>
    <w:rPr>
      <w:rFonts w:ascii="Arial" w:eastAsia="Times New Roman" w:hAnsi="Arial" w:cs="Arial"/>
      <w:b/>
      <w:bCs/>
      <w:i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470A28"/>
    <w:pPr>
      <w:tabs>
        <w:tab w:val="center" w:pos="4703"/>
        <w:tab w:val="right" w:pos="9406"/>
      </w:tabs>
      <w:spacing w:before="120"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470A28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Absatz-Standardschriftart"/>
    <w:rsid w:val="00470A28"/>
    <w:rPr>
      <w:color w:val="0000FF"/>
      <w:u w:val="single"/>
    </w:rPr>
  </w:style>
  <w:style w:type="character" w:styleId="Seitenzahl">
    <w:name w:val="page number"/>
    <w:basedOn w:val="Absatz-Standardschriftart"/>
    <w:rsid w:val="00470A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rtiFW.doc" TargetMode="External"/><Relationship Id="rId13" Type="http://schemas.openxmlformats.org/officeDocument/2006/relationships/hyperlink" Target="..\regeneration\reg4c_description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worddoc\modell4c\regeneration\seedlingscoh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worddoc\modell4c\regeneration\seedlingscoh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2532</Characters>
  <Application>Microsoft Office Word</Application>
  <DocSecurity>0</DocSecurity>
  <Lines>21</Lines>
  <Paragraphs>5</Paragraphs>
  <ScaleCrop>false</ScaleCrop>
  <Company>PIK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>Petra Lasch</cp:lastModifiedBy>
  <cp:revision>2</cp:revision>
  <dcterms:created xsi:type="dcterms:W3CDTF">2011-10-19T08:56:00Z</dcterms:created>
  <dcterms:modified xsi:type="dcterms:W3CDTF">2016-11-23T08:42:00Z</dcterms:modified>
</cp:coreProperties>
</file>