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1A" w:rsidRPr="00AE3826" w:rsidRDefault="00404F1A" w:rsidP="00AE3826">
      <w:pPr>
        <w:pStyle w:val="maintitle"/>
        <w:rPr>
          <w:smallCaps w:val="0"/>
        </w:rPr>
      </w:pPr>
      <w:bookmarkStart w:id="0" w:name="_Toc180983918"/>
      <w:bookmarkStart w:id="1" w:name="_Toc182642128"/>
      <w:bookmarkStart w:id="2" w:name="_Ref175386577"/>
      <w:r w:rsidRPr="00AE3826">
        <w:rPr>
          <w:smallCaps w:val="0"/>
        </w:rPr>
        <w:t xml:space="preserve">Klima- und </w:t>
      </w:r>
      <w:proofErr w:type="spellStart"/>
      <w:r w:rsidRPr="00AE3826">
        <w:rPr>
          <w:smallCaps w:val="0"/>
        </w:rPr>
        <w:t>Kontinentalitätsindizes</w:t>
      </w:r>
      <w:bookmarkEnd w:id="0"/>
      <w:bookmarkEnd w:id="1"/>
      <w:proofErr w:type="spellEnd"/>
    </w:p>
    <w:p w:rsidR="00404F1A" w:rsidRPr="00052369" w:rsidRDefault="00404F1A" w:rsidP="00AE3826">
      <w:pPr>
        <w:pStyle w:val="Beschriftung"/>
        <w:rPr>
          <w:smallCaps w:val="0"/>
          <w:lang w:val="de-DE"/>
        </w:rPr>
      </w:pPr>
      <w:r w:rsidRPr="00052369">
        <w:rPr>
          <w:smallCaps w:val="0"/>
          <w:lang w:val="de-DE"/>
        </w:rPr>
        <w:t xml:space="preserve">Tabelle </w:t>
      </w:r>
      <w:r w:rsidRPr="00AE3826">
        <w:rPr>
          <w:smallCaps w:val="0"/>
        </w:rPr>
        <w:fldChar w:fldCharType="begin"/>
      </w:r>
      <w:r w:rsidRPr="00052369">
        <w:rPr>
          <w:smallCaps w:val="0"/>
          <w:lang w:val="de-DE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  <w:lang w:val="de-DE"/>
        </w:rPr>
        <w:t>1</w:t>
      </w:r>
      <w:r w:rsidRPr="00AE3826">
        <w:rPr>
          <w:smallCaps w:val="0"/>
        </w:rPr>
        <w:fldChar w:fldCharType="end"/>
      </w:r>
      <w:bookmarkEnd w:id="2"/>
      <w:r w:rsidRPr="00052369">
        <w:rPr>
          <w:smallCaps w:val="0"/>
          <w:lang w:val="de-DE"/>
        </w:rPr>
        <w:t xml:space="preserve"> Klimatische und </w:t>
      </w:r>
      <w:proofErr w:type="spellStart"/>
      <w:r w:rsidRPr="00052369">
        <w:rPr>
          <w:smallCaps w:val="0"/>
          <w:lang w:val="de-DE"/>
        </w:rPr>
        <w:t>Kontinentalitätsindizes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509"/>
        <w:gridCol w:w="2160"/>
      </w:tblGrid>
      <w:tr w:rsidR="00824922" w:rsidRPr="00AE3826" w:rsidTr="00824922">
        <w:trPr>
          <w:tblHeader/>
        </w:trPr>
        <w:tc>
          <w:tcPr>
            <w:tcW w:w="539" w:type="dxa"/>
            <w:tcBorders>
              <w:top w:val="single" w:sz="4" w:space="0" w:color="auto"/>
              <w:bottom w:val="double" w:sz="4" w:space="0" w:color="auto"/>
            </w:tcBorders>
          </w:tcPr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</w:p>
        </w:tc>
        <w:tc>
          <w:tcPr>
            <w:tcW w:w="5509" w:type="dxa"/>
            <w:tcBorders>
              <w:top w:val="single" w:sz="4" w:space="0" w:color="auto"/>
              <w:bottom w:val="double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Hygrische</w:t>
            </w:r>
            <w:proofErr w:type="spellEnd"/>
            <w:r w:rsidRPr="00AE3826">
              <w:rPr>
                <w:smallCaps w:val="0"/>
              </w:rPr>
              <w:t xml:space="preserve">/ </w:t>
            </w:r>
            <w:proofErr w:type="spellStart"/>
            <w:r w:rsidRPr="00AE3826">
              <w:rPr>
                <w:smallCaps w:val="0"/>
              </w:rPr>
              <w:t>Ariditätsindizes</w:t>
            </w:r>
            <w:proofErr w:type="spellEnd"/>
            <w:r w:rsidRPr="00AE3826">
              <w:rPr>
                <w:smallCaps w:val="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4C</w:t>
            </w:r>
          </w:p>
        </w:tc>
      </w:tr>
      <w:tr w:rsidR="00824922" w:rsidRPr="00AE3826" w:rsidTr="00824922">
        <w:tc>
          <w:tcPr>
            <w:tcW w:w="539" w:type="dxa"/>
            <w:tcBorders>
              <w:top w:val="double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1.</w:t>
            </w:r>
          </w:p>
        </w:tc>
        <w:tc>
          <w:tcPr>
            <w:tcW w:w="5509" w:type="dxa"/>
            <w:tcBorders>
              <w:top w:val="double" w:sz="4" w:space="0" w:color="auto"/>
              <w:bottom w:val="dotted" w:sz="4" w:space="0" w:color="auto"/>
            </w:tcBorders>
          </w:tcPr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position w:val="-60"/>
              </w:rPr>
              <w:object w:dxaOrig="142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6pt" o:ole="">
                  <v:imagedata r:id="rId9" o:title=""/>
                </v:shape>
                <o:OLEObject Type="Embed" ProgID="Equation.DSMT4" ShapeID="_x0000_i1025" DrawAspect="Content" ObjectID="_1519121671" r:id="rId10"/>
              </w:object>
            </w:r>
            <w:r w:rsidRPr="00052369">
              <w:rPr>
                <w:smallCaps w:val="0"/>
                <w:lang w:val="de-DE"/>
              </w:rPr>
              <w:t xml:space="preserve">  für  t &lt; 0 </w:t>
            </w:r>
            <w:r w:rsidRPr="00052369">
              <w:rPr>
                <w:smallCaps w:val="0"/>
                <w:vertAlign w:val="subscript"/>
                <w:lang w:val="de-DE"/>
              </w:rPr>
              <w:t xml:space="preserve"> </w:t>
            </w:r>
            <w:r w:rsidRPr="00052369">
              <w:rPr>
                <w:smallCaps w:val="0"/>
                <w:lang w:val="de-DE"/>
              </w:rPr>
              <w:t>I</w:t>
            </w:r>
            <w:r w:rsidRPr="00052369">
              <w:rPr>
                <w:smallCaps w:val="0"/>
                <w:vertAlign w:val="subscript"/>
                <w:lang w:val="de-DE"/>
              </w:rPr>
              <w:t>C</w:t>
            </w:r>
            <w:r w:rsidRPr="00052369">
              <w:rPr>
                <w:smallCaps w:val="0"/>
                <w:lang w:val="de-DE"/>
              </w:rPr>
              <w:t>=12n</w:t>
            </w:r>
            <w:r w:rsidRPr="00052369">
              <w:rPr>
                <w:smallCaps w:val="0"/>
                <w:vertAlign w:val="subscript"/>
                <w:lang w:val="de-DE"/>
              </w:rPr>
              <w:t xml:space="preserve">  </w:t>
            </w:r>
            <w:proofErr w:type="spellStart"/>
            <w:r w:rsidRPr="00052369">
              <w:rPr>
                <w:smallCaps w:val="0"/>
                <w:lang w:val="de-DE"/>
              </w:rPr>
              <w:t>I</w:t>
            </w:r>
            <w:r w:rsidRPr="00052369">
              <w:rPr>
                <w:smallCaps w:val="0"/>
                <w:vertAlign w:val="subscript"/>
                <w:lang w:val="de-DE"/>
              </w:rPr>
              <w:t>Cm</w:t>
            </w:r>
            <w:proofErr w:type="spellEnd"/>
            <w:r w:rsidRPr="00052369">
              <w:rPr>
                <w:smallCaps w:val="0"/>
                <w:lang w:val="de-DE"/>
              </w:rPr>
              <w:t>– Monatswert, I</w:t>
            </w:r>
            <w:r w:rsidRPr="00052369">
              <w:rPr>
                <w:smallCaps w:val="0"/>
                <w:vertAlign w:val="subscript"/>
                <w:lang w:val="de-DE"/>
              </w:rPr>
              <w:t>C</w:t>
            </w:r>
            <w:r w:rsidRPr="00052369">
              <w:rPr>
                <w:smallCaps w:val="0"/>
                <w:lang w:val="de-DE"/>
              </w:rPr>
              <w:t xml:space="preserve"> Jahreswert</w:t>
            </w:r>
          </w:p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052369">
              <w:rPr>
                <w:smallCaps w:val="0"/>
                <w:lang w:val="de-DE"/>
              </w:rPr>
              <w:t>Grenze der Aridität  I=20</w:t>
            </w:r>
          </w:p>
          <w:p w:rsidR="00824922" w:rsidRPr="00052369" w:rsidRDefault="00AB255F" w:rsidP="00AB255F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>
              <w:rPr>
                <w:smallCaps w:val="0"/>
                <w:lang w:val="de-DE"/>
              </w:rPr>
              <w:instrText xml:space="preserve"> ADDIN EN.CITE &lt;EndNote&gt;&lt;Cite&gt;&lt;Author&gt;Coutagne&lt;/Author&gt;&lt;Year&gt;1935&lt;/Year&gt;&lt;RecNum&gt;297&lt;/RecNum&gt;&lt;DisplayText&gt;(Coutagne 1935)&lt;/DisplayText&gt;&lt;record&gt;&lt;rec-number&gt;297&lt;/rec-number&gt;&lt;foreign-keys&gt;&lt;key app="EN" db-id="2pvxepzf8pad53ea9ag52dafd2xtfe0rf55z" timestamp="0"&gt;297&lt;/key&gt;&lt;/foreign-keys&gt;&lt;ref-type name="Journal Article"&gt;17&lt;/ref-type&gt;&lt;contributors&gt;&lt;authors&gt;&lt;author&gt;Coutagne, A.&lt;/author&gt;&lt;/authors&gt;&lt;/contributors&gt;&lt;titles&gt;&lt;title&gt;Comment définir et caractériser le degré d&amp;apos;aridité d&amp;apos;une region et sa variation saisonniére&lt;/title&gt;&lt;secondary-title&gt;Météorologie&lt;/secondary-title&gt;&lt;/titles&gt;&lt;periodical&gt;&lt;full-title&gt;Météorologie&lt;/full-title&gt;&lt;/periodical&gt;&lt;pages&gt;141-151&lt;/pages&gt;&lt;dates&gt;&lt;year&gt;1935&lt;/year&gt;&lt;/dates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>
              <w:rPr>
                <w:smallCaps w:val="0"/>
                <w:noProof/>
                <w:lang w:val="de-DE"/>
              </w:rPr>
              <w:t>(Coutagne 1935)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052369">
              <w:rPr>
                <w:smallCaps w:val="0"/>
                <w:lang w:val="de-DE"/>
              </w:rPr>
              <w:t>monatlich, jährlich</w:t>
            </w:r>
          </w:p>
        </w:tc>
        <w:tc>
          <w:tcPr>
            <w:tcW w:w="2160" w:type="dxa"/>
            <w:tcBorders>
              <w:top w:val="double" w:sz="4" w:space="0" w:color="auto"/>
              <w:bottom w:val="dotted" w:sz="4" w:space="0" w:color="auto"/>
            </w:tcBorders>
          </w:tcPr>
          <w:p w:rsidR="00824922" w:rsidRPr="00AE3826" w:rsidRDefault="00EF51C9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I_c</w:t>
            </w:r>
            <w:r w:rsidR="00AE3826">
              <w:rPr>
                <w:smallCaps w:val="0"/>
              </w:rPr>
              <w:t>out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2.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position w:val="-24"/>
              </w:rPr>
              <w:object w:dxaOrig="1020" w:dyaOrig="620">
                <v:shape id="_x0000_i1026" type="#_x0000_t75" style="width:51pt;height:30.75pt" o:ole="">
                  <v:imagedata r:id="rId11" o:title=""/>
                </v:shape>
                <o:OLEObject Type="Embed" ProgID="Equation.DSMT4" ShapeID="_x0000_i1026" DrawAspect="Content" ObjectID="_1519121672" r:id="rId12"/>
              </w:object>
            </w:r>
            <w:r w:rsidRPr="00052369">
              <w:rPr>
                <w:smallCaps w:val="0"/>
                <w:lang w:val="de-DE"/>
              </w:rPr>
              <w:t xml:space="preserve"> für  t &lt; 0 </w:t>
            </w:r>
            <w:r w:rsidRPr="00052369">
              <w:rPr>
                <w:smallCaps w:val="0"/>
                <w:vertAlign w:val="subscript"/>
                <w:lang w:val="de-DE"/>
              </w:rPr>
              <w:t xml:space="preserve"> </w:t>
            </w:r>
            <w:r w:rsidRPr="00052369">
              <w:rPr>
                <w:smallCaps w:val="0"/>
                <w:lang w:val="de-DE"/>
              </w:rPr>
              <w:t>I</w:t>
            </w:r>
            <w:r w:rsidRPr="00052369">
              <w:rPr>
                <w:smallCaps w:val="0"/>
                <w:vertAlign w:val="subscript"/>
                <w:lang w:val="de-DE"/>
              </w:rPr>
              <w:t>W</w:t>
            </w:r>
            <w:r w:rsidRPr="00052369">
              <w:rPr>
                <w:smallCaps w:val="0"/>
                <w:lang w:val="de-DE"/>
              </w:rPr>
              <w:t>=12n</w:t>
            </w:r>
            <w:r w:rsidRPr="00052369">
              <w:rPr>
                <w:smallCaps w:val="0"/>
                <w:vertAlign w:val="subscript"/>
                <w:lang w:val="de-DE"/>
              </w:rPr>
              <w:t xml:space="preserve">    </w:t>
            </w:r>
            <w:r w:rsidRPr="00052369">
              <w:rPr>
                <w:smallCaps w:val="0"/>
                <w:lang w:val="de-DE"/>
              </w:rPr>
              <w:t xml:space="preserve"> </w:t>
            </w:r>
          </w:p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052369">
              <w:rPr>
                <w:smallCaps w:val="0"/>
                <w:lang w:val="de-DE"/>
              </w:rPr>
              <w:t>Grenze der Aridität I=20</w:t>
            </w:r>
          </w:p>
          <w:p w:rsidR="00824922" w:rsidRPr="00AE3826" w:rsidRDefault="00616B3F" w:rsidP="00AB255F">
            <w:pPr>
              <w:rPr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&lt;EndNote&gt;&lt;Cite&gt;&lt;Author&gt;Wissmann&lt;/Author&gt;&lt;Year&gt;1939&lt;/Year&gt;&lt;RecNum&gt;315&lt;/RecNum&gt;&lt;DisplayText&gt;(Wissmann 1939)&lt;/DisplayText&gt;&lt;record&gt;&lt;rec-number&gt;315&lt;/rec-number&gt;&lt;foreign-keys&gt;&lt;key app="EN" db-id="2pvxepzf8pad53ea9ag52dafd2xtfe0rf55z" timestamp="0"&gt;315&lt;/key&gt;&lt;/foreign-keys&gt;&lt;ref-type name="Journal Article"&gt;17&lt;/ref-type&gt;&lt;contributors&gt;&lt;authors&gt;&lt;author&gt;Wissmann, H. v.&lt;/author&gt;&lt;/authors&gt;&lt;/contributors&gt;&lt;titles&gt;&lt;title&gt;Die Klima- und Vegetationsgebiete Eurasien&lt;/title&gt;&lt;secondary-title&gt;Z. Ges. Erdk.&lt;/secondary-title&gt;&lt;/titles&gt;&lt;periodical&gt;&lt;full-title&gt;Z. Ges. Erdk.&lt;/full-title&gt;&lt;/periodical&gt;&lt;pages&gt;1-14&lt;/pages&gt;&lt;dates&gt;&lt;year&gt;1939&lt;/year&gt;&lt;/dates&gt;&lt;pub-location&gt;Berlin&lt;/pub-location&gt;&lt;urls&gt;&lt;/urls&gt;&lt;/record&gt;&lt;/Cite&gt;&lt;/EndNote&gt;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(Wissmann 1939)</w:t>
            </w:r>
            <w:r>
              <w:rPr>
                <w:smallCaps w:val="0"/>
              </w:rPr>
              <w:fldChar w:fldCharType="end"/>
            </w:r>
            <w:r w:rsidR="00824922" w:rsidRPr="00AE3826">
              <w:rPr>
                <w:smallCaps w:val="0"/>
              </w:rPr>
              <w:t xml:space="preserve">, </w:t>
            </w:r>
            <w:proofErr w:type="spellStart"/>
            <w:r w:rsidR="00824922" w:rsidRPr="00AE3826">
              <w:rPr>
                <w:smallCaps w:val="0"/>
              </w:rPr>
              <w:t>monatlich</w:t>
            </w:r>
            <w:proofErr w:type="spellEnd"/>
            <w:r w:rsidR="00824922" w:rsidRPr="00AE3826">
              <w:rPr>
                <w:smallCaps w:val="0"/>
              </w:rPr>
              <w:t xml:space="preserve">, </w:t>
            </w:r>
            <w:proofErr w:type="spellStart"/>
            <w:r w:rsidR="00824922" w:rsidRPr="00AE3826">
              <w:rPr>
                <w:smallCaps w:val="0"/>
              </w:rPr>
              <w:t>jährlich</w:t>
            </w:r>
            <w:proofErr w:type="spellEnd"/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EF51C9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I_wiss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3.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position w:val="-24"/>
              </w:rPr>
              <w:object w:dxaOrig="1040" w:dyaOrig="620">
                <v:shape id="_x0000_i1027" type="#_x0000_t75" style="width:51.75pt;height:30.75pt" o:ole="">
                  <v:imagedata r:id="rId13" o:title=""/>
                </v:shape>
                <o:OLEObject Type="Embed" ProgID="Equation.DSMT4" ShapeID="_x0000_i1027" DrawAspect="Content" ObjectID="_1519121673" r:id="rId14"/>
              </w:object>
            </w:r>
            <w:r w:rsidRPr="00052369">
              <w:rPr>
                <w:smallCaps w:val="0"/>
                <w:lang w:val="de-DE"/>
              </w:rPr>
              <w:t xml:space="preserve"> für T &lt; -9.9  = 100</w:t>
            </w:r>
          </w:p>
          <w:p w:rsidR="00824922" w:rsidRPr="00052369" w:rsidRDefault="00616B3F" w:rsidP="00AB255F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&lt;EndNote&gt;&lt;Cite&gt;&lt;Author&gt;De Martonne&lt;/Author&gt;&lt;Year&gt;1941&lt;/Year&gt;&lt;RecNum&gt;289&lt;/RecNum&gt;&lt;DisplayText&gt;(De Martonne 1941)&lt;/DisplayText&gt;&lt;record&gt;&lt;rec-number&gt;289&lt;/rec-number&gt;&lt;foreign-keys&gt;&lt;key app="EN" db-id="2pvxepzf8pad53ea9ag52dafd2xtfe0rf55z" timestamp="0"&gt;289&lt;/key&gt;&lt;/foreign-keys&gt;&lt;ref-type name="Journal Article"&gt;17&lt;/ref-type&gt;&lt;contributors&gt;&lt;authors&gt;&lt;author&gt;De Martonne, E.&lt;/author&gt;&lt;/authors&gt;&lt;/contributors&gt;&lt;titles&gt;&lt;title&gt;Nouvelle carte mondiale de l&amp;apos;indice s&amp;apos;aridté&lt;/title&gt;&lt;secondary-title&gt;Météorologie&lt;/secondary-title&gt;&lt;/titles&gt;&lt;periodical&gt;&lt;full-title&gt;Météorologie&lt;/full-title&gt;&lt;/periodical&gt;&lt;pages&gt;3-26&lt;/pages&gt;&lt;dates&gt;&lt;year&gt;1941&lt;/year&gt;&lt;/dates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(De Martonne 1941)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052369">
              <w:rPr>
                <w:smallCaps w:val="0"/>
                <w:lang w:val="de-DE"/>
              </w:rPr>
              <w:t>jährlich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EF51C9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I_mart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4.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  <w:lang w:val="fr-FR"/>
              </w:rPr>
            </w:pPr>
            <w:r w:rsidRPr="00AE3826">
              <w:rPr>
                <w:smallCaps w:val="0"/>
              </w:rPr>
              <w:object w:dxaOrig="1100" w:dyaOrig="620">
                <v:shape id="_x0000_i1028" type="#_x0000_t75" style="width:54.75pt;height:30.75pt" o:ole="">
                  <v:imagedata r:id="rId15" o:title=""/>
                </v:shape>
                <o:OLEObject Type="Embed" ProgID="Equation.DSMT4" ShapeID="_x0000_i1028" DrawAspect="Content" ObjectID="_1519121674" r:id="rId16"/>
              </w:object>
            </w:r>
          </w:p>
          <w:p w:rsidR="00824922" w:rsidRPr="00AE3826" w:rsidRDefault="00616B3F" w:rsidP="00AB255F">
            <w:pPr>
              <w:rPr>
                <w:b/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&lt;EndNote&gt;&lt;Cite&gt;&lt;Author&gt;UNEP&lt;/Author&gt;&lt;Year&gt;1992&lt;/Year&gt;&lt;RecNum&gt;317&lt;/RecNum&gt;&lt;DisplayText&gt;(UNEP 1992)&lt;/DisplayText&gt;&lt;record&gt;&lt;rec-number&gt;317&lt;/rec-number&gt;&lt;foreign-keys&gt;&lt;key app="EN" db-id="2pvxepzf8pad53ea9ag52dafd2xtfe0rf55z" timestamp="0"&gt;317&lt;/key&gt;&lt;/foreign-keys&gt;&lt;ref-type name="Book"&gt;6&lt;/ref-type&gt;&lt;contributors&gt;&lt;authors&gt;&lt;author&gt;UNEP&lt;/author&gt;&lt;/authors&gt;&lt;secondary-authors&gt;&lt;author&gt;UNEP&lt;/author&gt;&lt;/secondary-authors&gt;&lt;/contributors&gt;&lt;titles&gt;&lt;title&gt;World Atlas of Desertification&lt;/title&gt;&lt;/titles&gt;&lt;dates&gt;&lt;year&gt;1992&lt;/year&gt;&lt;/dates&gt;&lt;urls&gt;&lt;/urls&gt;&lt;/record&gt;&lt;/Cite&gt;&lt;/EndNote&gt;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(UNEP 1992)</w:t>
            </w:r>
            <w:r>
              <w:rPr>
                <w:smallCaps w:val="0"/>
              </w:rPr>
              <w:fldChar w:fldCharType="end"/>
            </w:r>
            <w:r w:rsidR="00824922" w:rsidRPr="00AE3826">
              <w:rPr>
                <w:smallCaps w:val="0"/>
              </w:rPr>
              <w:t xml:space="preserve"> </w:t>
            </w:r>
            <w:proofErr w:type="spellStart"/>
            <w:r w:rsidR="00824922" w:rsidRPr="00AE3826">
              <w:rPr>
                <w:smallCaps w:val="0"/>
              </w:rPr>
              <w:t>monatlich</w:t>
            </w:r>
            <w:proofErr w:type="spellEnd"/>
            <w:r w:rsidR="00824922" w:rsidRPr="00AE3826">
              <w:rPr>
                <w:smallCaps w:val="0"/>
              </w:rPr>
              <w:t xml:space="preserve">, </w:t>
            </w:r>
            <w:proofErr w:type="spellStart"/>
            <w:r w:rsidR="00824922" w:rsidRPr="00AE3826">
              <w:rPr>
                <w:smallCaps w:val="0"/>
              </w:rPr>
              <w:t>jährlich</w:t>
            </w:r>
            <w:proofErr w:type="spellEnd"/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EF51C9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I_</w:t>
            </w:r>
            <w:r w:rsidR="00AE3826">
              <w:rPr>
                <w:smallCaps w:val="0"/>
              </w:rPr>
              <w:t>arid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EF51C9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5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CWB=P – PET</w:t>
            </w:r>
          </w:p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(DWD)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AE3826" w:rsidP="00AE3826">
            <w:pPr>
              <w:rPr>
                <w:smallCaps w:val="0"/>
              </w:rPr>
            </w:pPr>
            <w:proofErr w:type="spellStart"/>
            <w:r>
              <w:rPr>
                <w:smallCaps w:val="0"/>
              </w:rPr>
              <w:t>Cwb_an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  <w:lang w:val="fr-FR"/>
              </w:rPr>
            </w:pPr>
            <w:r w:rsidRPr="00AE3826">
              <w:rPr>
                <w:smallCaps w:val="0"/>
                <w:lang w:val="fr-FR"/>
              </w:rPr>
              <w:t>6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  <w:lang w:val="fr-FR"/>
              </w:rPr>
            </w:pPr>
            <w:r w:rsidRPr="00AE3826">
              <w:rPr>
                <w:smallCaps w:val="0"/>
                <w:position w:val="-64"/>
              </w:rPr>
              <w:object w:dxaOrig="4060" w:dyaOrig="1020">
                <v:shape id="_x0000_i1029" type="#_x0000_t75" style="width:203.25pt;height:51pt" o:ole="">
                  <v:imagedata r:id="rId17" o:title=""/>
                </v:shape>
                <o:OLEObject Type="Embed" ProgID="Equation.DSMT4" ShapeID="_x0000_i1029" DrawAspect="Content" ObjectID="_1519121675" r:id="rId18"/>
              </w:object>
            </w:r>
          </w:p>
          <w:p w:rsidR="00824922" w:rsidRPr="00052369" w:rsidRDefault="00824922" w:rsidP="00AE3826">
            <w:pPr>
              <w:rPr>
                <w:b/>
                <w:smallCaps w:val="0"/>
                <w:lang w:val="de-DE"/>
              </w:rPr>
            </w:pPr>
            <w:proofErr w:type="spellStart"/>
            <w:r w:rsidRPr="00052369">
              <w:rPr>
                <w:smallCaps w:val="0"/>
                <w:lang w:val="de-DE"/>
              </w:rPr>
              <w:t>Emberger</w:t>
            </w:r>
            <w:proofErr w:type="spellEnd"/>
            <w:r w:rsidRPr="00052369">
              <w:rPr>
                <w:b/>
                <w:smallCaps w:val="0"/>
                <w:lang w:val="de-DE"/>
              </w:rPr>
              <w:t xml:space="preserve"> – </w:t>
            </w:r>
            <w:r w:rsidRPr="00052369">
              <w:rPr>
                <w:smallCaps w:val="0"/>
                <w:lang w:val="de-DE"/>
              </w:rPr>
              <w:t>‚</w:t>
            </w:r>
            <w:proofErr w:type="spellStart"/>
            <w:r w:rsidRPr="00052369">
              <w:rPr>
                <w:smallCaps w:val="0"/>
                <w:lang w:val="de-DE"/>
              </w:rPr>
              <w:t>quotient</w:t>
            </w:r>
            <w:proofErr w:type="spellEnd"/>
            <w:r w:rsidRPr="00052369">
              <w:rPr>
                <w:smallCaps w:val="0"/>
                <w:lang w:val="de-DE"/>
              </w:rPr>
              <w:t xml:space="preserve"> </w:t>
            </w:r>
            <w:proofErr w:type="spellStart"/>
            <w:r w:rsidRPr="00052369">
              <w:rPr>
                <w:smallCaps w:val="0"/>
                <w:lang w:val="de-DE"/>
              </w:rPr>
              <w:t>pluviothermique</w:t>
            </w:r>
            <w:proofErr w:type="spellEnd"/>
            <w:r w:rsidRPr="00052369">
              <w:rPr>
                <w:smallCaps w:val="0"/>
                <w:lang w:val="de-DE"/>
              </w:rPr>
              <w:t>’</w:t>
            </w:r>
            <w:r w:rsidRPr="00052369">
              <w:rPr>
                <w:b/>
                <w:smallCaps w:val="0"/>
                <w:lang w:val="de-DE"/>
              </w:rPr>
              <w:t xml:space="preserve"> </w:t>
            </w:r>
          </w:p>
          <w:p w:rsidR="00824922" w:rsidRPr="00052369" w:rsidRDefault="00616B3F" w:rsidP="00AB255F">
            <w:pPr>
              <w:rPr>
                <w:i/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&lt;EndNote&gt;&lt;Cite&gt;&lt;Author&gt;Wangerin&lt;/Author&gt;&lt;Year&gt;1933&lt;/Year&gt;&lt;RecNum&gt;290&lt;/RecNum&gt;&lt;DisplayText&gt;(Wangerin 1933)&lt;/DisplayText&gt;&lt;record&gt;&lt;rec-number&gt;290&lt;/rec-number&gt;&lt;foreign-keys&gt;&lt;key app="EN" db-id="2pvxepzf8pad53ea9ag52dafd2xtfe0rf55z" timestamp="0"&gt;290&lt;/key&gt;&lt;/foreign-keys&gt;&lt;ref-type name="Journal Article"&gt;17&lt;/ref-type&gt;&lt;contributors&gt;&lt;authors&gt;&lt;author&gt;Wangerin, W.&lt;/author&gt;&lt;/authors&gt;&lt;/contributors&gt;&lt;titles&gt;&lt;title&gt;Zur Geographie und Ökologie der Mittelmeerflora&lt;/title&gt;&lt;secondary-title&gt;Naturwissenschaften&lt;/secondary-title&gt;&lt;/titles&gt;&lt;periodical&gt;&lt;full-title&gt;Naturwissenschaften&lt;/full-title&gt;&lt;abbr-1&gt;Naturwissenschaften&lt;/abbr-1&gt;&lt;/periodical&gt;&lt;pages&gt;642-648&lt;/pages&gt;&lt;volume&gt;21&lt;/volume&gt;&lt;number&gt;35&lt;/number&gt;&lt;dates&gt;&lt;year&gt;1933&lt;/year&gt;&lt;/dates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(Wangerin 1933)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052369">
              <w:rPr>
                <w:smallCaps w:val="0"/>
                <w:lang w:val="de-DE"/>
              </w:rPr>
              <w:t>jährlich, für Regionen mit Winterniederschlägen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AE3826" w:rsidP="00AE3826">
            <w:pPr>
              <w:rPr>
                <w:smallCaps w:val="0"/>
                <w:lang w:val="de-DE"/>
              </w:rPr>
            </w:pPr>
            <w:proofErr w:type="spellStart"/>
            <w:r>
              <w:rPr>
                <w:smallCaps w:val="0"/>
                <w:lang w:val="de-DE"/>
              </w:rPr>
              <w:t>I_emb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7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429EE" w:rsidP="00AB255F">
            <w:pPr>
              <w:rPr>
                <w:smallCaps w:val="0"/>
              </w:rPr>
            </w:pPr>
            <w:r>
              <w:rPr>
                <w:i/>
                <w:smallCaps w:val="0"/>
                <w:noProof/>
                <w:lang w:val="en-US" w:eastAsia="en-US"/>
              </w:rPr>
              <w:pict>
                <v:shape id="_x0000_s1050" type="#_x0000_t75" style="position:absolute;left:0;text-align:left;margin-left:0;margin-top:0;width:31.95pt;height:31pt;z-index:251654144;mso-position-horizontal-relative:text;mso-position-vertical-relative:text">
                  <v:imagedata r:id="rId19" o:title=""/>
                  <w10:wrap type="topAndBottom"/>
                </v:shape>
                <o:OLEObject Type="Embed" ProgID="Equation.3" ShapeID="_x0000_s1050" DrawAspect="Content" ObjectID="_1519121685" r:id="rId20"/>
              </w:pict>
            </w:r>
            <w:r w:rsidR="00616B3F"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&lt;EndNote&gt;&lt;Cite&gt;&lt;Author&gt;Lang&lt;/Author&gt;&lt;Year&gt;1915&lt;/Year&gt;&lt;RecNum&gt;306&lt;/RecNum&gt;&lt;DisplayText&gt;(Lang 1915)&lt;/DisplayText&gt;&lt;record&gt;&lt;rec-number&gt;306&lt;/rec-number&gt;&lt;foreign-keys&gt;&lt;key app="EN" db-id="2pvxepzf8pad53ea9ag52dafd2xtfe0rf55z" timestamp="0"&gt;306&lt;/key&gt;&lt;/foreign-keys&gt;&lt;ref-type name="Journal Article"&gt;17&lt;/ref-type&gt;&lt;contributors&gt;&lt;authors&gt;&lt;author&gt;Lang, R.&lt;/author&gt;&lt;/authors&gt;&lt;/contributors&gt;&lt;titles&gt;&lt;title&gt;Versuch einer exakten Klassifikation der Böden in klimatischer und geologischer Hinsicht&lt;/title&gt;&lt;secondary-title&gt;Intern. Mitt. f. Bodenkunde&lt;/secondary-title&gt;&lt;/titles&gt;&lt;periodical&gt;&lt;full-title&gt;Intern. Mitt. f. Bodenkunde&lt;/full-title&gt;&lt;/periodical&gt;&lt;pages&gt;312-346&lt;/pages&gt;&lt;volume&gt;5&lt;/volume&gt;&lt;dates&gt;&lt;year&gt;1915&lt;/year&gt;&lt;/dates&gt;&lt;urls&gt;&lt;/urls&gt;&lt;/record&gt;&lt;/Cite&gt;&lt;/EndNote&gt;</w:instrText>
            </w:r>
            <w:r w:rsidR="00616B3F"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(Lang 1915)</w:t>
            </w:r>
            <w:r w:rsidR="00616B3F">
              <w:rPr>
                <w:smallCaps w:val="0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AE3826" w:rsidP="00AE3826">
            <w:pPr>
              <w:rPr>
                <w:smallCaps w:val="0"/>
                <w:noProof/>
                <w:lang w:val="en-US" w:eastAsia="en-US"/>
              </w:rPr>
            </w:pPr>
            <w:r>
              <w:rPr>
                <w:smallCaps w:val="0"/>
                <w:noProof/>
                <w:lang w:val="en-US" w:eastAsia="en-US"/>
              </w:rPr>
              <w:t>I_lang</w:t>
            </w:r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8.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429EE" w:rsidP="00AE3826">
            <w:pPr>
              <w:rPr>
                <w:smallCaps w:val="0"/>
                <w:lang w:val="it-IT"/>
              </w:rPr>
            </w:pPr>
            <w:r>
              <w:rPr>
                <w:smallCaps w:val="0"/>
                <w:noProof/>
                <w:lang w:val="en-US" w:eastAsia="en-US"/>
              </w:rPr>
              <w:pict>
                <v:shape id="_x0000_s1051" type="#_x0000_t75" style="position:absolute;left:0;text-align:left;margin-left:0;margin-top:0;width:81pt;height:31pt;z-index:251655168;mso-position-horizontal-relative:text;mso-position-vertical-relative:text">
                  <v:imagedata r:id="rId21" o:title=""/>
                  <w10:wrap type="topAndBottom"/>
                </v:shape>
                <o:OLEObject Type="Embed" ProgID="Equation.3" ShapeID="_x0000_s1051" DrawAspect="Content" ObjectID="_1519121686" r:id="rId22"/>
              </w:pict>
            </w:r>
          </w:p>
          <w:p w:rsidR="00824922" w:rsidRPr="00AE3826" w:rsidRDefault="00824922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lastRenderedPageBreak/>
              <w:t>Bailey I</w:t>
            </w:r>
            <w:proofErr w:type="gramStart"/>
            <w:r w:rsidRPr="00AE3826">
              <w:rPr>
                <w:smallCaps w:val="0"/>
                <w:lang w:val="it-IT"/>
              </w:rPr>
              <w:t xml:space="preserve">                   </w:t>
            </w:r>
            <w:proofErr w:type="spellStart"/>
            <w:proofErr w:type="gramEnd"/>
            <w:r w:rsidRPr="00AE3826">
              <w:rPr>
                <w:smallCaps w:val="0"/>
                <w:lang w:val="it-IT"/>
              </w:rPr>
              <w:t>Grenze</w:t>
            </w:r>
            <w:proofErr w:type="spellEnd"/>
            <w:r w:rsidRPr="00AE3826">
              <w:rPr>
                <w:smallCaps w:val="0"/>
                <w:lang w:val="it-IT"/>
              </w:rPr>
              <w:t xml:space="preserve"> </w:t>
            </w:r>
            <w:proofErr w:type="spellStart"/>
            <w:r w:rsidRPr="00AE3826">
              <w:rPr>
                <w:smallCaps w:val="0"/>
                <w:lang w:val="it-IT"/>
              </w:rPr>
              <w:t>subhumid</w:t>
            </w:r>
            <w:proofErr w:type="spellEnd"/>
            <w:r w:rsidRPr="00AE3826">
              <w:rPr>
                <w:smallCaps w:val="0"/>
                <w:lang w:val="it-IT"/>
              </w:rPr>
              <w:t>/</w:t>
            </w:r>
            <w:proofErr w:type="spellStart"/>
            <w:r w:rsidRPr="00AE3826">
              <w:rPr>
                <w:smallCaps w:val="0"/>
                <w:lang w:val="it-IT"/>
              </w:rPr>
              <w:t>semiarid</w:t>
            </w:r>
            <w:proofErr w:type="spellEnd"/>
            <w:r w:rsidRPr="00AE3826">
              <w:rPr>
                <w:smallCaps w:val="0"/>
                <w:lang w:val="it-IT"/>
              </w:rPr>
              <w:t xml:space="preserve"> = 12</w:t>
            </w:r>
          </w:p>
          <w:p w:rsidR="00824922" w:rsidRPr="00AE3826" w:rsidRDefault="00616B3F" w:rsidP="00AE3826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&lt;EndNote&gt;&lt;Cite&gt;&lt;Author&gt;Schreiber&lt;/Author&gt;&lt;Year&gt;1973&lt;/Year&gt;&lt;RecNum&gt;312&lt;/RecNum&gt;&lt;DisplayText&gt;(Schreiber 1973)&lt;/DisplayText&gt;&lt;record&gt;&lt;rec-number&gt;312&lt;/rec-number&gt;&lt;foreign-keys&gt;&lt;key app="EN" db-id="2pvxepzf8pad53ea9ag52dafd2xtfe0rf55z" timestamp="0"&gt;312&lt;/key&gt;&lt;/foreign-keys&gt;&lt;ref-type name="Book"&gt;6&lt;/ref-type&gt;&lt;contributors&gt;&lt;authors&gt;&lt;author&gt;Schreiber, D.&lt;/author&gt;&lt;/authors&gt;&lt;/contributors&gt;&lt;titles&gt;&lt;title&gt;Entwurf einer Klimaeinteilung für landwirtschaftliche Belange&lt;/title&gt;&lt;/titles&gt;&lt;pages&gt;103&lt;/pages&gt;&lt;dates&gt;&lt;year&gt;1973&lt;/year&gt;&lt;/dates&gt;&lt;pub-location&gt;Paderborn&lt;/pub-location&gt;&lt;publisher&gt;Schöningh&lt;/publisher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(Schreiber 1973)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AE3826">
              <w:rPr>
                <w:smallCaps w:val="0"/>
                <w:lang w:val="de-DE"/>
              </w:rPr>
              <w:t xml:space="preserve"> approximiert mit:</w:t>
            </w:r>
            <w:r w:rsidR="008429EE">
              <w:rPr>
                <w:smallCaps w:val="0"/>
                <w:noProof/>
                <w:lang w:val="en-US" w:eastAsia="en-US"/>
              </w:rPr>
              <w:pict>
                <v:shape id="_x0000_s1052" type="#_x0000_t75" style="position:absolute;left:0;text-align:left;margin-left:0;margin-top:0;width:87pt;height:16pt;z-index:251656192;mso-position-horizontal-relative:text;mso-position-vertical-relative:text">
                  <v:imagedata r:id="rId23" o:title=""/>
                  <w10:wrap type="topAndBottom"/>
                </v:shape>
                <o:OLEObject Type="Embed" ProgID="Equation.DSMT4" ShapeID="_x0000_s1052" DrawAspect="Content" ObjectID="_1519121687" r:id="rId24"/>
              </w:pict>
            </w:r>
          </w:p>
          <w:p w:rsidR="00824922" w:rsidRPr="00AE3826" w:rsidRDefault="00824922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lang w:val="de-DE"/>
              </w:rPr>
              <w:t>Bailey II</w:t>
            </w:r>
            <w:r w:rsidRPr="00AE3826">
              <w:rPr>
                <w:b/>
                <w:smallCaps w:val="0"/>
                <w:lang w:val="de-DE"/>
              </w:rPr>
              <w:t xml:space="preserve">                 </w:t>
            </w:r>
            <w:r w:rsidRPr="00AE3826">
              <w:rPr>
                <w:smallCaps w:val="0"/>
                <w:lang w:val="de-DE"/>
              </w:rPr>
              <w:t xml:space="preserve">Grenze </w:t>
            </w:r>
            <w:proofErr w:type="spellStart"/>
            <w:r w:rsidRPr="00AE3826">
              <w:rPr>
                <w:smallCaps w:val="0"/>
                <w:lang w:val="de-DE"/>
              </w:rPr>
              <w:t>subhumid</w:t>
            </w:r>
            <w:proofErr w:type="spellEnd"/>
            <w:r w:rsidRPr="00AE3826">
              <w:rPr>
                <w:smallCaps w:val="0"/>
                <w:lang w:val="de-DE"/>
              </w:rPr>
              <w:t>/semiarid = 26</w:t>
            </w:r>
          </w:p>
          <w:p w:rsidR="00824922" w:rsidRPr="00AE3826" w:rsidRDefault="00616B3F" w:rsidP="00AB255F">
            <w:pPr>
              <w:rPr>
                <w:smallCaps w:val="0"/>
                <w:lang w:val="en-US"/>
              </w:rPr>
            </w:pPr>
            <w:r>
              <w:rPr>
                <w:smallCaps w:val="0"/>
                <w:lang w:val="en-US"/>
              </w:rPr>
              <w:fldChar w:fldCharType="begin"/>
            </w:r>
            <w:r w:rsidR="00AB255F">
              <w:rPr>
                <w:smallCaps w:val="0"/>
                <w:lang w:val="en-US"/>
              </w:rPr>
              <w:instrText xml:space="preserve"> ADDIN EN.CITE &lt;EndNote&gt;&lt;Cite&gt;&lt;Author&gt;Bailey&lt;/Author&gt;&lt;Year&gt;1958&lt;/Year&gt;&lt;RecNum&gt;298&lt;/RecNum&gt;&lt;DisplayText&gt;(Bailey 1958)&lt;/DisplayText&gt;&lt;record&gt;&lt;rec-number&gt;298&lt;/rec-number&gt;&lt;foreign-keys&gt;&lt;key app="EN" db-id="2pvxepzf8pad53ea9ag52dafd2xtfe0rf55z" timestamp="0"&gt;298&lt;/key&gt;&lt;/foreign-keys&gt;&lt;ref-type name="Journal Article"&gt;17&lt;/ref-type&gt;&lt;contributors&gt;&lt;authors&gt;&lt;author&gt;Bailey, H. P.&lt;/author&gt;&lt;/authors&gt;&lt;/contributors&gt;&lt;titles&gt;&lt;title&gt;A simple moisture index based upon a primary law of evaporation&lt;/title&gt;&lt;secondary-title&gt;Geografiska Annaler&lt;/secondary-title&gt;&lt;/titles&gt;&lt;periodical&gt;&lt;full-title&gt;Geografiska Annaler&lt;/full-title&gt;&lt;/periodical&gt;&lt;pages&gt;196-215&lt;/pages&gt;&lt;volume&gt;40&lt;/volume&gt;&lt;number&gt;3/4&lt;/number&gt;&lt;dates&gt;&lt;year&gt;1958&lt;/year&gt;&lt;/dates&gt;&lt;urls&gt;&lt;/urls&gt;&lt;/record&gt;&lt;/Cite&gt;&lt;/EndNote&gt;</w:instrText>
            </w:r>
            <w:r>
              <w:rPr>
                <w:smallCaps w:val="0"/>
                <w:lang w:val="en-US"/>
              </w:rPr>
              <w:fldChar w:fldCharType="separate"/>
            </w:r>
            <w:r w:rsidR="00AB255F">
              <w:rPr>
                <w:smallCaps w:val="0"/>
                <w:noProof/>
                <w:lang w:val="en-US"/>
              </w:rPr>
              <w:t>(Bailey 1958)</w:t>
            </w:r>
            <w:r>
              <w:rPr>
                <w:smallCaps w:val="0"/>
                <w:lang w:val="en-US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  <w:noProof/>
                <w:lang w:val="en-US" w:eastAsia="en-US"/>
              </w:rPr>
            </w:pPr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lastRenderedPageBreak/>
              <w:t>9.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616B3F" w:rsidRDefault="008429EE" w:rsidP="00AE3826">
            <w:pPr>
              <w:rPr>
                <w:smallCaps w:val="0"/>
                <w:lang w:val="de-DE"/>
              </w:rPr>
            </w:pPr>
            <w:r>
              <w:rPr>
                <w:smallCaps w:val="0"/>
                <w:noProof/>
                <w:lang w:val="en-US" w:eastAsia="en-US"/>
              </w:rPr>
              <w:pict>
                <v:shape id="_x0000_s1053" type="#_x0000_t75" style="position:absolute;left:0;text-align:left;margin-left:0;margin-top:0;width:121.95pt;height:30pt;z-index:251657216;mso-position-horizontal-relative:text;mso-position-vertical-relative:text">
                  <v:imagedata r:id="rId25" o:title=""/>
                  <w10:wrap type="topAndBottom"/>
                </v:shape>
                <o:OLEObject Type="Embed" ProgID="Equation.DSMT4" ShapeID="_x0000_s1053" DrawAspect="Content" ObjectID="_1519121688" r:id="rId26"/>
              </w:pict>
            </w:r>
          </w:p>
          <w:p w:rsidR="00824922" w:rsidRPr="00616B3F" w:rsidRDefault="00824922" w:rsidP="00AE3826">
            <w:pPr>
              <w:rPr>
                <w:b/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Schreiber I</w:t>
            </w:r>
            <w:r w:rsidRPr="00616B3F">
              <w:rPr>
                <w:b/>
                <w:smallCaps w:val="0"/>
                <w:lang w:val="de-DE"/>
              </w:rPr>
              <w:t xml:space="preserve">             </w:t>
            </w:r>
            <w:r w:rsidRPr="00616B3F">
              <w:rPr>
                <w:smallCaps w:val="0"/>
                <w:lang w:val="de-DE"/>
              </w:rPr>
              <w:t xml:space="preserve">&gt;1 perhumid; &lt;1 </w:t>
            </w:r>
            <w:proofErr w:type="spellStart"/>
            <w:r w:rsidRPr="00616B3F">
              <w:rPr>
                <w:smallCaps w:val="0"/>
                <w:lang w:val="de-DE"/>
              </w:rPr>
              <w:t>subhumid</w:t>
            </w:r>
            <w:proofErr w:type="spellEnd"/>
          </w:p>
          <w:p w:rsidR="00824922" w:rsidRPr="00616B3F" w:rsidRDefault="008429EE" w:rsidP="00AE3826">
            <w:pPr>
              <w:rPr>
                <w:smallCaps w:val="0"/>
                <w:noProof/>
                <w:lang w:val="de-DE" w:eastAsia="en-US"/>
              </w:rPr>
            </w:pPr>
            <w:r>
              <w:rPr>
                <w:smallCaps w:val="0"/>
                <w:noProof/>
                <w:lang w:val="en-US" w:eastAsia="en-US"/>
              </w:rPr>
              <w:pict>
                <v:shape id="_x0000_s1054" type="#_x0000_t75" style="position:absolute;left:0;text-align:left;margin-left:0;margin-top:0;width:129pt;height:30pt;z-index:251658240">
                  <v:imagedata r:id="rId27" o:title=""/>
                  <w10:wrap type="topAndBottom"/>
                </v:shape>
                <o:OLEObject Type="Embed" ProgID="Equation.DSMT4" ShapeID="_x0000_s1054" DrawAspect="Content" ObjectID="_1519121689" r:id="rId28"/>
              </w:pict>
            </w:r>
          </w:p>
          <w:p w:rsidR="00824922" w:rsidRPr="00616B3F" w:rsidRDefault="00824922" w:rsidP="00AE3826">
            <w:pPr>
              <w:rPr>
                <w:b/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Schreiber II</w:t>
            </w:r>
            <w:r w:rsidRPr="00616B3F">
              <w:rPr>
                <w:b/>
                <w:smallCaps w:val="0"/>
                <w:lang w:val="de-DE"/>
              </w:rPr>
              <w:t xml:space="preserve">            </w:t>
            </w:r>
            <w:r w:rsidRPr="00616B3F">
              <w:rPr>
                <w:smallCaps w:val="0"/>
                <w:lang w:val="de-DE"/>
              </w:rPr>
              <w:t xml:space="preserve">&gt;1 humid; &lt;1 </w:t>
            </w:r>
            <w:proofErr w:type="spellStart"/>
            <w:r w:rsidRPr="00616B3F">
              <w:rPr>
                <w:smallCaps w:val="0"/>
                <w:lang w:val="de-DE"/>
              </w:rPr>
              <w:t>subhumid</w:t>
            </w:r>
            <w:proofErr w:type="spellEnd"/>
          </w:p>
          <w:p w:rsidR="00824922" w:rsidRPr="00616B3F" w:rsidRDefault="008429EE" w:rsidP="00AE3826">
            <w:pPr>
              <w:rPr>
                <w:smallCaps w:val="0"/>
                <w:noProof/>
                <w:lang w:val="de-DE" w:eastAsia="en-US"/>
              </w:rPr>
            </w:pPr>
            <w:r>
              <w:rPr>
                <w:smallCaps w:val="0"/>
                <w:noProof/>
                <w:lang w:val="en-US" w:eastAsia="en-US"/>
              </w:rPr>
              <w:pict>
                <v:shape id="_x0000_s1055" type="#_x0000_t75" style="position:absolute;left:0;text-align:left;margin-left:0;margin-top:0;width:103.95pt;height:28pt;z-index:251659264">
                  <v:imagedata r:id="rId29" o:title=""/>
                  <w10:wrap type="topAndBottom"/>
                </v:shape>
                <o:OLEObject Type="Embed" ProgID="Equation.DSMT4" ShapeID="_x0000_s1055" DrawAspect="Content" ObjectID="_1519121690" r:id="rId30"/>
              </w:pict>
            </w:r>
          </w:p>
          <w:p w:rsidR="00824922" w:rsidRPr="00052369" w:rsidRDefault="00824922" w:rsidP="00AE3826">
            <w:pPr>
              <w:rPr>
                <w:b/>
                <w:smallCaps w:val="0"/>
                <w:lang w:val="de-DE"/>
              </w:rPr>
            </w:pPr>
            <w:r w:rsidRPr="00052369">
              <w:rPr>
                <w:smallCaps w:val="0"/>
                <w:lang w:val="de-DE"/>
              </w:rPr>
              <w:t>Schreiber III</w:t>
            </w:r>
            <w:r w:rsidRPr="00052369">
              <w:rPr>
                <w:b/>
                <w:smallCaps w:val="0"/>
                <w:lang w:val="de-DE"/>
              </w:rPr>
              <w:t xml:space="preserve">           </w:t>
            </w:r>
            <w:r w:rsidRPr="00052369">
              <w:rPr>
                <w:smallCaps w:val="0"/>
                <w:lang w:val="de-DE"/>
              </w:rPr>
              <w:t xml:space="preserve">&gt;1 </w:t>
            </w:r>
            <w:proofErr w:type="spellStart"/>
            <w:r w:rsidRPr="00052369">
              <w:rPr>
                <w:smallCaps w:val="0"/>
                <w:lang w:val="de-DE"/>
              </w:rPr>
              <w:t>subhumid</w:t>
            </w:r>
            <w:proofErr w:type="spellEnd"/>
            <w:r w:rsidRPr="00052369">
              <w:rPr>
                <w:smallCaps w:val="0"/>
                <w:lang w:val="de-DE"/>
              </w:rPr>
              <w:t>; &lt;1 semiarid</w:t>
            </w:r>
          </w:p>
          <w:p w:rsidR="00824922" w:rsidRPr="00052369" w:rsidRDefault="008429EE" w:rsidP="00AE3826">
            <w:pPr>
              <w:rPr>
                <w:smallCaps w:val="0"/>
                <w:noProof/>
                <w:lang w:val="de-DE" w:eastAsia="en-US"/>
              </w:rPr>
            </w:pPr>
            <w:r>
              <w:rPr>
                <w:smallCaps w:val="0"/>
                <w:noProof/>
                <w:lang w:val="en-US" w:eastAsia="en-US"/>
              </w:rPr>
              <w:pict>
                <v:shape id="_x0000_s1056" type="#_x0000_t75" style="position:absolute;left:0;text-align:left;margin-left:0;margin-top:0;width:132.95pt;height:30pt;z-index:251660288">
                  <v:imagedata r:id="rId31" o:title=""/>
                  <w10:wrap type="topAndBottom"/>
                </v:shape>
                <o:OLEObject Type="Embed" ProgID="Equation.DSMT4" ShapeID="_x0000_s1056" DrawAspect="Content" ObjectID="_1519121691" r:id="rId32"/>
              </w:pict>
            </w:r>
          </w:p>
          <w:p w:rsidR="00824922" w:rsidRPr="00052369" w:rsidRDefault="00824922" w:rsidP="00AE3826">
            <w:pPr>
              <w:rPr>
                <w:smallCaps w:val="0"/>
                <w:lang w:val="de-DE"/>
              </w:rPr>
            </w:pPr>
            <w:r w:rsidRPr="00052369">
              <w:rPr>
                <w:smallCaps w:val="0"/>
                <w:lang w:val="de-DE"/>
              </w:rPr>
              <w:t>Schreiber IV</w:t>
            </w:r>
            <w:r w:rsidRPr="00052369">
              <w:rPr>
                <w:b/>
                <w:smallCaps w:val="0"/>
                <w:lang w:val="de-DE"/>
              </w:rPr>
              <w:t xml:space="preserve">           </w:t>
            </w:r>
            <w:r w:rsidRPr="00052369">
              <w:rPr>
                <w:smallCaps w:val="0"/>
                <w:lang w:val="de-DE"/>
              </w:rPr>
              <w:t>&lt;1 arid</w:t>
            </w:r>
          </w:p>
          <w:p w:rsidR="00824922" w:rsidRPr="00AE3826" w:rsidRDefault="00616B3F" w:rsidP="00AB255F">
            <w:pPr>
              <w:rPr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&lt;EndNote&gt;&lt;Cite&gt;&lt;Author&gt;Schreiber&lt;/Author&gt;&lt;Year&gt;1973&lt;/Year&gt;&lt;RecNum&gt;312&lt;/RecNum&gt;&lt;DisplayText&gt;(Schreiber 1973)&lt;/DisplayText&gt;&lt;record&gt;&lt;rec-number&gt;312&lt;/rec-number&gt;&lt;foreign-keys&gt;&lt;key app="EN" db-id="2pvxepzf8pad53ea9ag52dafd2xtfe0rf55z" timestamp="0"&gt;312&lt;/key&gt;&lt;/foreign-keys&gt;&lt;ref-type name="Book"&gt;6&lt;/ref-type&gt;&lt;contributors&gt;&lt;authors&gt;&lt;author&gt;Schreiber, D.&lt;/author&gt;&lt;/authors&gt;&lt;/contributors&gt;&lt;titles&gt;&lt;title&gt;Entwurf einer Klimaeinteilung für landwirtschaftliche Belange&lt;/title&gt;&lt;/titles&gt;&lt;pages&gt;103&lt;/pages&gt;&lt;dates&gt;&lt;year&gt;1973&lt;/year&gt;&lt;/dates&gt;&lt;pub-location&gt;Paderborn&lt;/pub-location&gt;&lt;publisher&gt;Schöningh&lt;/publisher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(Schreiber 1973)</w:t>
            </w:r>
            <w:r>
              <w:rPr>
                <w:smallCaps w:val="0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  <w:noProof/>
                <w:lang w:val="en-US" w:eastAsia="en-US"/>
              </w:rPr>
            </w:pPr>
          </w:p>
        </w:tc>
      </w:tr>
      <w:tr w:rsidR="00824922" w:rsidRPr="00704249" w:rsidTr="00824922">
        <w:tc>
          <w:tcPr>
            <w:tcW w:w="53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10.</w:t>
            </w:r>
          </w:p>
        </w:tc>
        <w:tc>
          <w:tcPr>
            <w:tcW w:w="5509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052369" w:rsidRDefault="00824922" w:rsidP="00AE3826">
            <w:pPr>
              <w:rPr>
                <w:b/>
                <w:smallCaps w:val="0"/>
                <w:lang w:val="de-DE"/>
              </w:rPr>
            </w:pPr>
            <w:r w:rsidRPr="00052369">
              <w:rPr>
                <w:smallCaps w:val="0"/>
                <w:lang w:val="de-DE"/>
              </w:rPr>
              <w:t>jährlich</w:t>
            </w:r>
            <w:r w:rsidR="008429EE">
              <w:rPr>
                <w:b/>
                <w:smallCaps w:val="0"/>
              </w:rPr>
              <w:pict>
                <v:shape id="_x0000_s1057" type="#_x0000_t75" style="position:absolute;left:0;text-align:left;margin-left:0;margin-top:0;width:71pt;height:31pt;z-index:251661312;mso-position-horizontal-relative:text;mso-position-vertical-relative:text">
                  <v:imagedata r:id="rId33" o:title=""/>
                  <w10:wrap type="topAndBottom"/>
                </v:shape>
                <o:OLEObject Type="Embed" ProgID="Equation.DSMT4" ShapeID="_x0000_s1057" DrawAspect="Content" ObjectID="_1519121692" r:id="rId34"/>
              </w:pict>
            </w:r>
          </w:p>
          <w:p w:rsidR="00824922" w:rsidRPr="00052369" w:rsidRDefault="00616B3F" w:rsidP="00AB255F">
            <w:pPr>
              <w:rPr>
                <w:b/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&lt;EndNote&gt;&lt;Cite&gt;&lt;Author&gt;Reichel&lt;/Author&gt;&lt;Year&gt;1928&lt;/Year&gt;&lt;RecNum&gt;310&lt;/RecNum&gt;&lt;DisplayText&gt;(Reichel 1928)&lt;/DisplayText&gt;&lt;record&gt;&lt;rec-number&gt;310&lt;/rec-number&gt;&lt;foreign-keys&gt;&lt;key app="EN" db-id="2pvxepzf8pad53ea9ag52dafd2xtfe0rf55z" timestamp="0"&gt;310&lt;/key&gt;&lt;/foreign-keys&gt;&lt;ref-type name="Journal Article"&gt;17&lt;/ref-type&gt;&lt;contributors&gt;&lt;authors&gt;&lt;author&gt;Reichel, E&lt;/author&gt;&lt;/authors&gt;&lt;/contributors&gt;&lt;titles&gt;&lt;title&gt;Der Trockenheitsindex, insbesondere für Deutschland&lt;/title&gt;&lt;secondary-title&gt;Ber. Tätigk. Preuß. Meteor. Inst.&lt;/secondary-title&gt;&lt;/titles&gt;&lt;periodical&gt;&lt;full-title&gt;Ber. Tätigk. Preuß. Meteor. Inst.&lt;/full-title&gt;&lt;abbr-1&gt;Ber. Tätigk. Preuß. Meteor. Inst.&lt;/abbr-1&gt;&lt;/periodical&gt;&lt;pages&gt;84-105&lt;/pages&gt;&lt;dates&gt;&lt;year&gt;1928&lt;/year&gt;&lt;/dates&gt;&lt;urls&gt;&lt;/urls&gt;&lt;/record&gt;&lt;/Cite&gt;&lt;/EndNote&gt;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(Reichel 1928)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052369">
              <w:rPr>
                <w:smallCaps w:val="0"/>
                <w:lang w:val="de-DE"/>
              </w:rPr>
              <w:t>, (</w:t>
            </w:r>
            <w:r>
              <w:rPr>
                <w:smallCaps w:val="0"/>
                <w:lang w:val="de-DE"/>
              </w:rPr>
              <w:fldChar w:fldCharType="begin">
                <w:fldData xml:space="preserve">PEVuZE5vdGU+PENpdGU+PEF1dGhvcj5NaXRzY2hlcmxpY2g8L0F1dGhvcj48WWVhcj4xOTQ5PC9Z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</w:fldData>
              </w:fldChar>
            </w:r>
            <w:r w:rsidR="00AB255F">
              <w:rPr>
                <w:smallCaps w:val="0"/>
                <w:lang w:val="de-DE"/>
              </w:rPr>
              <w:instrText xml:space="preserve"> ADDIN EN.CITE </w:instrText>
            </w:r>
            <w:r w:rsidR="00AB255F">
              <w:rPr>
                <w:smallCaps w:val="0"/>
                <w:lang w:val="de-DE"/>
              </w:rPr>
              <w:fldChar w:fldCharType="begin">
                <w:fldData xml:space="preserve">PEVuZE5vdGU+PENpdGU+PEF1dGhvcj5NaXRzY2hlcmxpY2g8L0F1dGhvcj48WWVhcj4xOTQ5PC9Z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</w:fldData>
              </w:fldChar>
            </w:r>
            <w:r w:rsidR="00AB255F">
              <w:rPr>
                <w:smallCaps w:val="0"/>
                <w:lang w:val="de-DE"/>
              </w:rPr>
              <w:instrText xml:space="preserve"> ADDIN EN.CITE.DATA </w:instrText>
            </w:r>
            <w:r w:rsidR="00AB255F">
              <w:rPr>
                <w:smallCaps w:val="0"/>
                <w:lang w:val="de-DE"/>
              </w:rPr>
            </w:r>
            <w:r w:rsidR="00AB255F">
              <w:rPr>
                <w:smallCaps w:val="0"/>
                <w:lang w:val="de-DE"/>
              </w:rPr>
              <w:fldChar w:fldCharType="end"/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(Mitscherlich 1949, Mitscherlich 1950, Mitscherlich 1950)</w:t>
            </w:r>
            <w:r>
              <w:rPr>
                <w:smallCaps w:val="0"/>
                <w:lang w:val="de-DE"/>
              </w:rPr>
              <w:fldChar w:fldCharType="end"/>
            </w:r>
            <w:r w:rsidR="00824922" w:rsidRPr="00052369">
              <w:rPr>
                <w:b/>
                <w:smallCaps w:val="0"/>
                <w:lang w:val="de-DE"/>
              </w:rPr>
              <w:t>}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24922" w:rsidRPr="00616B3F" w:rsidRDefault="00AE3826" w:rsidP="00AE3826">
            <w:pPr>
              <w:rPr>
                <w:smallCaps w:val="0"/>
                <w:lang w:val="de-DE"/>
              </w:rPr>
            </w:pPr>
            <w:proofErr w:type="spellStart"/>
            <w:r w:rsidRPr="00616B3F">
              <w:rPr>
                <w:smallCaps w:val="0"/>
                <w:lang w:val="de-DE"/>
              </w:rPr>
              <w:t>I_reich</w:t>
            </w:r>
            <w:proofErr w:type="spellEnd"/>
          </w:p>
        </w:tc>
      </w:tr>
      <w:tr w:rsidR="00824922" w:rsidRPr="00704249" w:rsidTr="00824922">
        <w:tc>
          <w:tcPr>
            <w:tcW w:w="539" w:type="dxa"/>
          </w:tcPr>
          <w:p w:rsidR="00824922" w:rsidRPr="00616B3F" w:rsidRDefault="00824922" w:rsidP="00AE3826">
            <w:pPr>
              <w:rPr>
                <w:i/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11</w:t>
            </w:r>
          </w:p>
        </w:tc>
        <w:tc>
          <w:tcPr>
            <w:tcW w:w="5509" w:type="dxa"/>
          </w:tcPr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position w:val="-32"/>
              </w:rPr>
              <w:object w:dxaOrig="2140" w:dyaOrig="700">
                <v:shape id="_x0000_i1030" type="#_x0000_t75" style="width:107.25pt;height:35.25pt" o:ole="">
                  <v:imagedata r:id="rId35" o:title=""/>
                </v:shape>
                <o:OLEObject Type="Embed" ProgID="Equation.DSMT4" ShapeID="_x0000_i1030" DrawAspect="Content" ObjectID="_1519121676" r:id="rId36"/>
              </w:object>
            </w:r>
            <w:r w:rsidRPr="00616B3F">
              <w:rPr>
                <w:smallCaps w:val="0"/>
                <w:lang w:val="de-DE"/>
              </w:rPr>
              <w:t xml:space="preserve"> jährlich</w:t>
            </w:r>
          </w:p>
          <w:p w:rsidR="00824922" w:rsidRPr="00616B3F" w:rsidRDefault="00616B3F" w:rsidP="00AB255F">
            <w:pPr>
              <w:rPr>
                <w:i/>
                <w:smallCaps w:val="0"/>
                <w:lang w:val="de-DE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&lt;EndNote&gt;&lt;Cite&gt;&lt;Author&gt;Weck&lt;/Author&gt;&lt;Year&gt;1954&lt;/Year&gt;&lt;RecNum&gt;314&lt;/RecNum&gt;&lt;DisplayText&gt;(Weck 1954)&lt;/DisplayText&gt;&lt;record&gt;&lt;rec-number&gt;314&lt;/rec-number&gt;&lt;foreign-keys&gt;&lt;key app="EN" db-id="2pvxepzf8pad53ea9ag52dafd2xtfe0rf55z" timestamp="0"&gt;314&lt;/key&gt;&lt;/foreign-keys&gt;&lt;ref-type name="Journal Article"&gt;17&lt;/ref-type&gt;&lt;contributors&gt;&lt;authors&gt;&lt;author&gt;Weck, J.&lt;/author&gt;&lt;/authors&gt;&lt;/contributors&gt;&lt;titles&gt;&lt;title&gt;Untersuchungen über das Etragspotenzial der deutschen Waldlandschaften&lt;/title&gt;&lt;secondary-title&gt;AFJZ&lt;/secondary-title&gt;&lt;/titles&gt;&lt;periodical&gt;&lt;full-title&gt;AFJZ&lt;/full-title&gt;&lt;abbr-1&gt;AFJZ&lt;/abbr-1&gt;&lt;/periodical&gt;&lt;pages&gt;153-159&lt;/pages&gt;&lt;volume&gt;125&lt;/volume&gt;&lt;dates&gt;&lt;year&gt;1954&lt;/year&gt;&lt;/dates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(Weck 1954)</w:t>
            </w:r>
            <w:r>
              <w:rPr>
                <w:smallCaps w:val="0"/>
              </w:rPr>
              <w:fldChar w:fldCharType="end"/>
            </w:r>
          </w:p>
        </w:tc>
        <w:tc>
          <w:tcPr>
            <w:tcW w:w="2160" w:type="dxa"/>
          </w:tcPr>
          <w:p w:rsidR="00824922" w:rsidRPr="00616B3F" w:rsidRDefault="00AE3826" w:rsidP="00AE3826">
            <w:pPr>
              <w:rPr>
                <w:smallCaps w:val="0"/>
                <w:lang w:val="de-DE"/>
              </w:rPr>
            </w:pPr>
            <w:proofErr w:type="spellStart"/>
            <w:r w:rsidRPr="00616B3F">
              <w:rPr>
                <w:smallCaps w:val="0"/>
                <w:lang w:val="de-DE"/>
              </w:rPr>
              <w:t>I_weck</w:t>
            </w:r>
            <w:proofErr w:type="spellEnd"/>
          </w:p>
        </w:tc>
      </w:tr>
      <w:tr w:rsidR="00AE3826" w:rsidRPr="00736D4A" w:rsidTr="00824922">
        <w:tc>
          <w:tcPr>
            <w:tcW w:w="539" w:type="dxa"/>
            <w:tcBorders>
              <w:top w:val="dotted" w:sz="4" w:space="0" w:color="auto"/>
            </w:tcBorders>
          </w:tcPr>
          <w:p w:rsidR="00AE3826" w:rsidRPr="00616B3F" w:rsidRDefault="00AE3826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12</w:t>
            </w:r>
          </w:p>
        </w:tc>
        <w:tc>
          <w:tcPr>
            <w:tcW w:w="5509" w:type="dxa"/>
            <w:tcBorders>
              <w:top w:val="dotted" w:sz="4" w:space="0" w:color="auto"/>
              <w:bottom w:val="single" w:sz="4" w:space="0" w:color="auto"/>
            </w:tcBorders>
          </w:tcPr>
          <w:p w:rsidR="00AE3826" w:rsidRPr="00616B3F" w:rsidRDefault="00382CD9" w:rsidP="00AE3826">
            <w:pPr>
              <w:rPr>
                <w:smallCaps w:val="0"/>
                <w:lang w:val="de-DE"/>
              </w:rPr>
            </w:pPr>
            <w:r w:rsidRPr="00736D4A">
              <w:rPr>
                <w:smallCaps w:val="0"/>
                <w:position w:val="-24"/>
              </w:rPr>
              <w:object w:dxaOrig="1460" w:dyaOrig="639">
                <v:shape id="_x0000_i1031" type="#_x0000_t75" style="width:72.75pt;height:32.25pt" o:ole="">
                  <v:imagedata r:id="rId37" o:title=""/>
                </v:shape>
                <o:OLEObject Type="Embed" ProgID="Equation.DSMT4" ShapeID="_x0000_i1031" DrawAspect="Content" ObjectID="_1519121677" r:id="rId38"/>
              </w:object>
            </w:r>
          </w:p>
          <w:p w:rsidR="003F2CDA" w:rsidRPr="00616B3F" w:rsidRDefault="003F2CDA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Jährlich,</w:t>
            </w:r>
          </w:p>
          <w:p w:rsidR="00736D4A" w:rsidRPr="00616B3F" w:rsidRDefault="00736D4A" w:rsidP="00AE3826">
            <w:pPr>
              <w:rPr>
                <w:smallCaps w:val="0"/>
                <w:lang w:val="de-DE"/>
              </w:rPr>
            </w:pPr>
            <w:proofErr w:type="spellStart"/>
            <w:r w:rsidRPr="00616B3F">
              <w:rPr>
                <w:smallCaps w:val="0"/>
                <w:lang w:val="de-DE"/>
              </w:rPr>
              <w:t>Dryness</w:t>
            </w:r>
            <w:proofErr w:type="spellEnd"/>
            <w:r w:rsidRPr="00616B3F">
              <w:rPr>
                <w:smallCaps w:val="0"/>
                <w:lang w:val="de-DE"/>
              </w:rPr>
              <w:t xml:space="preserve">,  </w:t>
            </w:r>
            <w:proofErr w:type="spellStart"/>
            <w:r w:rsidRPr="00616B3F">
              <w:rPr>
                <w:smallCaps w:val="0"/>
                <w:lang w:val="de-DE"/>
              </w:rPr>
              <w:t>Budyko</w:t>
            </w:r>
            <w:proofErr w:type="spellEnd"/>
            <w:r w:rsidRPr="00616B3F">
              <w:rPr>
                <w:smallCaps w:val="0"/>
                <w:lang w:val="de-DE"/>
              </w:rPr>
              <w:t xml:space="preserve"> </w:t>
            </w:r>
            <w:proofErr w:type="spellStart"/>
            <w:r w:rsidRPr="00616B3F">
              <w:rPr>
                <w:smallCaps w:val="0"/>
                <w:lang w:val="de-DE"/>
              </w:rPr>
              <w:t>radiation</w:t>
            </w:r>
            <w:proofErr w:type="spellEnd"/>
            <w:r w:rsidRPr="00616B3F">
              <w:rPr>
                <w:smallCaps w:val="0"/>
                <w:lang w:val="de-DE"/>
              </w:rPr>
              <w:t xml:space="preserve"> </w:t>
            </w:r>
            <w:proofErr w:type="spellStart"/>
            <w:r w:rsidRPr="00616B3F">
              <w:rPr>
                <w:smallCaps w:val="0"/>
                <w:lang w:val="de-DE"/>
              </w:rPr>
              <w:t>index</w:t>
            </w:r>
            <w:proofErr w:type="spellEnd"/>
          </w:p>
          <w:p w:rsidR="00736D4A" w:rsidRPr="00382CD9" w:rsidRDefault="00736D4A" w:rsidP="00AE3826">
            <w:pPr>
              <w:rPr>
                <w:smallCaps w:val="0"/>
                <w:lang w:val="de-DE"/>
              </w:rPr>
            </w:pPr>
            <w:r>
              <w:rPr>
                <w:smallCaps w:val="0"/>
              </w:rPr>
              <w:lastRenderedPageBreak/>
              <w:sym w:font="Symbol" w:char="F06C"/>
            </w:r>
            <w:r w:rsidRPr="00382CD9">
              <w:rPr>
                <w:smallCaps w:val="0"/>
                <w:lang w:val="de-DE"/>
              </w:rPr>
              <w:t>= 2.5</w:t>
            </w:r>
            <w:r w:rsidR="003F2CDA" w:rsidRPr="00382CD9">
              <w:rPr>
                <w:smallCaps w:val="0"/>
                <w:lang w:val="de-DE"/>
              </w:rPr>
              <w:t>1</w:t>
            </w:r>
            <w:r w:rsidRPr="00382CD9">
              <w:rPr>
                <w:smallCaps w:val="0"/>
                <w:lang w:val="de-DE"/>
              </w:rPr>
              <w:t xml:space="preserve"> MJ kg</w:t>
            </w:r>
            <w:r w:rsidRPr="00382CD9">
              <w:rPr>
                <w:smallCaps w:val="0"/>
                <w:vertAlign w:val="superscript"/>
                <w:lang w:val="de-DE"/>
              </w:rPr>
              <w:t>-1</w:t>
            </w:r>
            <w:r w:rsidRPr="00382CD9">
              <w:rPr>
                <w:smallCaps w:val="0"/>
                <w:lang w:val="de-DE"/>
              </w:rPr>
              <w:t xml:space="preserve"> Enthalpie der Verdunstung</w:t>
            </w:r>
          </w:p>
          <w:p w:rsidR="00736D4A" w:rsidRPr="00382CD9" w:rsidRDefault="00736D4A" w:rsidP="00AE3826">
            <w:pPr>
              <w:rPr>
                <w:smallCaps w:val="0"/>
                <w:lang w:val="de-DE"/>
              </w:rPr>
            </w:pPr>
            <w:proofErr w:type="spellStart"/>
            <w:r w:rsidRPr="00382CD9">
              <w:rPr>
                <w:smallCaps w:val="0"/>
                <w:lang w:val="de-DE"/>
              </w:rPr>
              <w:t>R</w:t>
            </w:r>
            <w:r w:rsidRPr="00382CD9">
              <w:rPr>
                <w:smallCaps w:val="0"/>
                <w:vertAlign w:val="subscript"/>
                <w:lang w:val="de-DE"/>
              </w:rPr>
              <w:t>n</w:t>
            </w:r>
            <w:proofErr w:type="spellEnd"/>
            <w:r w:rsidR="00382CD9" w:rsidRPr="00382CD9">
              <w:rPr>
                <w:smallCaps w:val="0"/>
                <w:lang w:val="de-DE"/>
              </w:rPr>
              <w:t xml:space="preserve"> – </w:t>
            </w:r>
            <w:r w:rsidR="003F2CDA" w:rsidRPr="00382CD9">
              <w:rPr>
                <w:smallCaps w:val="0"/>
                <w:lang w:val="de-DE"/>
              </w:rPr>
              <w:t xml:space="preserve">jährliche </w:t>
            </w:r>
            <w:r w:rsidRPr="00382CD9">
              <w:rPr>
                <w:smallCaps w:val="0"/>
                <w:lang w:val="de-DE"/>
              </w:rPr>
              <w:t>Nettostrahlung</w:t>
            </w:r>
            <w:r w:rsidR="00382CD9">
              <w:rPr>
                <w:smallCaps w:val="0"/>
                <w:lang w:val="de-DE"/>
              </w:rPr>
              <w:t>ssumme [kJ m</w:t>
            </w:r>
            <w:r w:rsidR="00382CD9" w:rsidRPr="00382CD9">
              <w:rPr>
                <w:smallCaps w:val="0"/>
                <w:vertAlign w:val="superscript"/>
                <w:lang w:val="de-DE"/>
              </w:rPr>
              <w:t>-2</w:t>
            </w:r>
            <w:r w:rsidR="00382CD9">
              <w:rPr>
                <w:smallCaps w:val="0"/>
                <w:lang w:val="de-DE"/>
              </w:rPr>
              <w:t>]</w:t>
            </w:r>
          </w:p>
          <w:p w:rsidR="00736D4A" w:rsidRPr="00736D4A" w:rsidRDefault="00616B3F" w:rsidP="00AB255F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&lt;EndNote&gt;&lt;Cite&gt;&lt;Author&gt;Nikol&amp;apos;skii&lt;/Author&gt;&lt;Year&gt;2006&lt;/Year&gt;&lt;RecNum&gt;653&lt;/RecNum&gt;&lt;DisplayText&gt;(Nikol&amp;apos;skii, Castillo-Alvarez et al. 2006)&lt;/DisplayText&gt;&lt;record&gt;&lt;rec-number&gt;653&lt;/rec-number&gt;&lt;foreign-keys&gt;&lt;key app="EN" db-id="2pvxepzf8pad53ea9ag52dafd2xtfe0rf55z" timestamp="0"&gt;653&lt;/key&gt;&lt;/foreign-keys&gt;&lt;ref-type name="Journal Article"&gt;17&lt;/ref-type&gt;&lt;contributors&gt;&lt;authors&gt;&lt;author&gt;Nikol&amp;apos;skii, Y. N.&lt;/author&gt;&lt;author&gt;Castillo-Alvarez, M.&lt;/author&gt;&lt;author&gt;Bakhlaeva, O. S.&lt;/author&gt;&lt;author&gt;Roma-Calleros, X. A.&lt;/author&gt;&lt;author&gt;Maslov, B. S.&lt;/author&gt;&lt;/authors&gt;&lt;/contributors&gt;&lt;titles&gt;&lt;title&gt;The influence of the possible global climate change on the properties of Mexican soils&lt;/title&gt;&lt;secondary-title&gt;Eurasian Soil Science&lt;/secondary-title&gt;&lt;alt-title&gt;Eurasian Soil Sci.&lt;/alt-title&gt;&lt;/titles&gt;&lt;periodical&gt;&lt;full-title&gt;Eurasian Soil Science&lt;/full-title&gt;&lt;abbr-1&gt;Eurasian Soil Sci.&lt;/abbr-1&gt;&lt;/periodical&gt;&lt;alt-periodical&gt;&lt;full-title&gt;Eurasian Soil Science&lt;/full-title&gt;&lt;abbr-1&gt;Eurasian Soil Sci.&lt;/abbr-1&gt;&lt;/alt-periodical&gt;&lt;pages&gt;1164-1169&lt;/pages&gt;&lt;volume&gt;39&lt;/volume&gt;&lt;number&gt;11&lt;/number&gt;&lt;dates&gt;&lt;year&gt;2006&lt;/year&gt;&lt;pub-dates&gt;&lt;date&gt;Nov&lt;/date&gt;&lt;/pub-dates&gt;&lt;/dates&gt;&lt;accession-num&gt;ISI:000245174800002&lt;/accession-num&gt;&lt;urls&gt;&lt;related-urls&gt;&lt;url&gt;&amp;lt;Go to ISI&amp;gt;://000245174800002  &lt;/url&gt;&lt;/related-urls&gt;&lt;/urls&gt;&lt;/record&gt;&lt;/Cite&gt;&lt;/EndNote&gt;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(Nikol'skii, Castillo-Alvarez et al. 2006)</w:t>
            </w:r>
            <w:r>
              <w:rPr>
                <w:smallCaps w:val="0"/>
                <w:lang w:val="de-DE"/>
              </w:rPr>
              <w:fldChar w:fldCharType="end"/>
            </w:r>
            <w:r w:rsidR="00D67594">
              <w:rPr>
                <w:smallCaps w:val="0"/>
                <w:lang w:val="de-DE"/>
              </w:rPr>
              <w:t xml:space="preserve">, siehe </w:t>
            </w:r>
            <w:r w:rsidR="00D67594">
              <w:rPr>
                <w:smallCaps w:val="0"/>
                <w:lang w:val="de-DE"/>
              </w:rPr>
              <w:fldChar w:fldCharType="begin"/>
            </w:r>
            <w:r w:rsidR="00D67594">
              <w:rPr>
                <w:smallCaps w:val="0"/>
                <w:lang w:val="de-DE"/>
              </w:rPr>
              <w:instrText xml:space="preserve"> REF _Ref347219109 \h </w:instrText>
            </w:r>
            <w:r w:rsidR="00D67594">
              <w:rPr>
                <w:smallCaps w:val="0"/>
                <w:lang w:val="de-DE"/>
              </w:rPr>
            </w:r>
            <w:r w:rsidR="00D67594">
              <w:rPr>
                <w:smallCaps w:val="0"/>
                <w:lang w:val="de-DE"/>
              </w:rPr>
              <w:fldChar w:fldCharType="separate"/>
            </w:r>
            <w:r w:rsidR="00D67594" w:rsidRPr="00D67594">
              <w:rPr>
                <w:smallCaps w:val="0"/>
                <w:lang w:val="de-DE"/>
              </w:rPr>
              <w:t xml:space="preserve">Tabelle </w:t>
            </w:r>
            <w:r w:rsidR="00D67594" w:rsidRPr="00D67594">
              <w:rPr>
                <w:smallCaps w:val="0"/>
                <w:noProof/>
                <w:lang w:val="de-DE"/>
              </w:rPr>
              <w:t>7</w:t>
            </w:r>
            <w:r w:rsidR="00D67594">
              <w:rPr>
                <w:smallCaps w:val="0"/>
                <w:lang w:val="de-DE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AE3826" w:rsidRPr="00736D4A" w:rsidRDefault="00736D4A" w:rsidP="00AE3826">
            <w:pPr>
              <w:rPr>
                <w:smallCaps w:val="0"/>
                <w:lang w:val="de-DE"/>
              </w:rPr>
            </w:pPr>
            <w:proofErr w:type="spellStart"/>
            <w:r>
              <w:rPr>
                <w:smallCaps w:val="0"/>
                <w:lang w:val="de-DE"/>
              </w:rPr>
              <w:lastRenderedPageBreak/>
              <w:t>I_Budyko</w:t>
            </w:r>
            <w:proofErr w:type="spellEnd"/>
          </w:p>
        </w:tc>
      </w:tr>
      <w:tr w:rsidR="00824922" w:rsidRPr="00AE3826" w:rsidTr="00824922">
        <w:tc>
          <w:tcPr>
            <w:tcW w:w="539" w:type="dxa"/>
            <w:tcBorders>
              <w:top w:val="dotted" w:sz="4" w:space="0" w:color="auto"/>
            </w:tcBorders>
          </w:tcPr>
          <w:p w:rsidR="00824922" w:rsidRPr="00AE3826" w:rsidRDefault="00824922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lastRenderedPageBreak/>
              <w:t>1</w:t>
            </w:r>
            <w:r w:rsidR="00AE3826">
              <w:rPr>
                <w:smallCaps w:val="0"/>
              </w:rPr>
              <w:t>3</w:t>
            </w:r>
          </w:p>
        </w:tc>
        <w:tc>
          <w:tcPr>
            <w:tcW w:w="5509" w:type="dxa"/>
            <w:tcBorders>
              <w:top w:val="dotted" w:sz="4" w:space="0" w:color="auto"/>
              <w:bottom w:val="single" w:sz="4" w:space="0" w:color="auto"/>
            </w:tcBorders>
          </w:tcPr>
          <w:p w:rsidR="00824922" w:rsidRPr="00AE3826" w:rsidRDefault="003F2CDA" w:rsidP="00AE3826">
            <w:pPr>
              <w:rPr>
                <w:smallCaps w:val="0"/>
              </w:rPr>
            </w:pPr>
            <w:r w:rsidRPr="003F2CDA">
              <w:rPr>
                <w:smallCaps w:val="0"/>
                <w:position w:val="-60"/>
              </w:rPr>
              <w:object w:dxaOrig="1100" w:dyaOrig="980">
                <v:shape id="_x0000_i1032" type="#_x0000_t75" style="width:54.75pt;height:48.75pt" o:ole="">
                  <v:imagedata r:id="rId39" o:title=""/>
                </v:shape>
                <o:OLEObject Type="Embed" ProgID="Equation.DSMT4" ShapeID="_x0000_i1032" DrawAspect="Content" ObjectID="_1519121678" r:id="rId40"/>
              </w:object>
            </w:r>
          </w:p>
          <w:p w:rsidR="003F2CDA" w:rsidRPr="00616B3F" w:rsidRDefault="0082492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 xml:space="preserve">Index nach </w:t>
            </w:r>
            <w:r w:rsidR="00616B3F"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&lt;EndNote&gt;&lt;Cite&gt;&lt;Author&gt;Bruschek&lt;/Author&gt;&lt;Year&gt;1994&lt;/Year&gt;&lt;RecNum&gt;229&lt;/RecNum&gt;&lt;DisplayText&gt;(Bruschek 1994)&lt;/DisplayText&gt;&lt;record&gt;&lt;rec-number&gt;229&lt;/rec-number&gt;&lt;foreign-keys&gt;&lt;key app="EN" db-id="2pvxepzf8pad53ea9ag52dafd2xtfe0rf55z" timestamp="0"&gt;229&lt;/key&gt;&lt;/foreign-keys&gt;&lt;ref-type name="Book Section"&gt;5&lt;/ref-type&gt;&lt;contributors&gt;&lt;authors&gt;&lt;author&gt;Bruschek, G.J.&lt;/author&gt;&lt;/authors&gt;&lt;secondary-authors&gt;&lt;author&gt;Schellnhuber, H.-J., Enke,  W., Flechsig, M&lt;/author&gt;&lt;/secondary-authors&gt;&lt;/contributors&gt;&lt;titles&gt;&lt;title&gt;Waldgebiete und Waldbrandgeschehen in Brandenburg im Trockensommer 1992&lt;/title&gt;&lt;secondary-title&gt;Extremer Nordsommer 1992&lt;/secondary-title&gt;&lt;tertiary-title&gt;PIK-Report&lt;/tertiary-title&gt;&lt;/titles&gt;&lt;pages&gt;265-298&lt;/pages&gt;&lt;volume&gt;2&lt;/volume&gt;&lt;dates&gt;&lt;year&gt;1994&lt;/year&gt;&lt;/dates&gt;&lt;pub-location&gt;Potsdam&lt;/pub-location&gt;&lt;publisher&gt;PIK&lt;/publisher&gt;&lt;urls&gt;&lt;/urls&gt;&lt;/record&gt;&lt;/Cite&gt;&lt;/EndNote&gt;</w:instrText>
            </w:r>
            <w:r w:rsidR="00616B3F"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(Bruschek 1994)</w:t>
            </w:r>
            <w:r w:rsidR="00616B3F">
              <w:rPr>
                <w:smallCaps w:val="0"/>
              </w:rPr>
              <w:fldChar w:fldCharType="end"/>
            </w:r>
            <w:r w:rsidRPr="00616B3F">
              <w:rPr>
                <w:smallCaps w:val="0"/>
                <w:lang w:val="de-DE"/>
              </w:rPr>
              <w:t xml:space="preserve">, </w:t>
            </w:r>
          </w:p>
          <w:p w:rsidR="00824922" w:rsidRPr="00616B3F" w:rsidRDefault="00824922" w:rsidP="00AE3826">
            <w:pPr>
              <w:rPr>
                <w:i/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Klimatisches Feuerrisiko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824922" w:rsidRPr="00AE3826" w:rsidRDefault="00AE3826" w:rsidP="00AE3826">
            <w:pPr>
              <w:rPr>
                <w:smallCaps w:val="0"/>
              </w:rPr>
            </w:pPr>
            <w:proofErr w:type="spellStart"/>
            <w:r>
              <w:rPr>
                <w:smallCaps w:val="0"/>
              </w:rPr>
              <w:t>Fire_indb</w:t>
            </w:r>
            <w:proofErr w:type="spellEnd"/>
          </w:p>
        </w:tc>
      </w:tr>
      <w:tr w:rsidR="00102670" w:rsidRPr="00CF3A12" w:rsidTr="00824922">
        <w:tc>
          <w:tcPr>
            <w:tcW w:w="539" w:type="dxa"/>
            <w:tcBorders>
              <w:top w:val="dotted" w:sz="4" w:space="0" w:color="auto"/>
            </w:tcBorders>
          </w:tcPr>
          <w:p w:rsidR="00102670" w:rsidRPr="00AE3826" w:rsidRDefault="00102670" w:rsidP="00AE3826">
            <w:pPr>
              <w:rPr>
                <w:smallCaps w:val="0"/>
              </w:rPr>
            </w:pPr>
            <w:r>
              <w:rPr>
                <w:smallCaps w:val="0"/>
              </w:rPr>
              <w:t>14</w:t>
            </w:r>
          </w:p>
        </w:tc>
        <w:tc>
          <w:tcPr>
            <w:tcW w:w="5509" w:type="dxa"/>
            <w:tcBorders>
              <w:top w:val="dotted" w:sz="4" w:space="0" w:color="auto"/>
              <w:bottom w:val="single" w:sz="4" w:space="0" w:color="auto"/>
            </w:tcBorders>
          </w:tcPr>
          <w:p w:rsidR="00102670" w:rsidRDefault="00CF3A12" w:rsidP="00AE3826">
            <w:pPr>
              <w:rPr>
                <w:smallCaps w:val="0"/>
              </w:rPr>
            </w:pPr>
            <w:r w:rsidRPr="00CF3A12">
              <w:rPr>
                <w:smallCaps w:val="0"/>
                <w:position w:val="-28"/>
              </w:rPr>
              <w:object w:dxaOrig="3120" w:dyaOrig="680">
                <v:shape id="_x0000_i1033" type="#_x0000_t75" style="width:156pt;height:33.75pt" o:ole="">
                  <v:imagedata r:id="rId41" o:title=""/>
                </v:shape>
                <o:OLEObject Type="Embed" ProgID="Equation.DSMT4" ShapeID="_x0000_i1033" DrawAspect="Content" ObjectID="_1519121679" r:id="rId42"/>
              </w:object>
            </w:r>
          </w:p>
          <w:p w:rsidR="00CF3A12" w:rsidRPr="00616B3F" w:rsidRDefault="00CF3A1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 xml:space="preserve">Index nach </w:t>
            </w:r>
            <w:proofErr w:type="spellStart"/>
            <w:r w:rsidRPr="00616B3F">
              <w:rPr>
                <w:smallCaps w:val="0"/>
                <w:lang w:val="de-DE"/>
              </w:rPr>
              <w:t>Nesterov</w:t>
            </w:r>
            <w:proofErr w:type="spellEnd"/>
          </w:p>
          <w:p w:rsidR="00CF3A12" w:rsidRDefault="00CF3A12" w:rsidP="00AE3826">
            <w:pPr>
              <w:rPr>
                <w:smallCaps w:val="0"/>
                <w:lang w:val="de-DE"/>
              </w:rPr>
            </w:pPr>
            <w:r w:rsidRPr="00CF3A12">
              <w:rPr>
                <w:smallCaps w:val="0"/>
                <w:lang w:val="de-DE"/>
              </w:rPr>
              <w:t>Sum</w:t>
            </w:r>
            <w:r>
              <w:rPr>
                <w:smallCaps w:val="0"/>
                <w:lang w:val="de-DE"/>
              </w:rPr>
              <w:t>m</w:t>
            </w:r>
            <w:r w:rsidRPr="00CF3A12">
              <w:rPr>
                <w:smallCaps w:val="0"/>
                <w:lang w:val="de-DE"/>
              </w:rPr>
              <w:t xml:space="preserve">ation erfolgt nur für Tage I mit </w:t>
            </w:r>
            <w:r>
              <w:rPr>
                <w:smallCaps w:val="0"/>
                <w:lang w:val="de-DE"/>
              </w:rPr>
              <w:t xml:space="preserve">P(i) &lt; 3 mm und </w:t>
            </w:r>
            <w:proofErr w:type="spellStart"/>
            <w:r>
              <w:rPr>
                <w:smallCaps w:val="0"/>
                <w:lang w:val="de-DE"/>
              </w:rPr>
              <w:t>T</w:t>
            </w:r>
            <w:r>
              <w:rPr>
                <w:smallCaps w:val="0"/>
                <w:vertAlign w:val="subscript"/>
                <w:lang w:val="de-DE"/>
              </w:rPr>
              <w:t>max</w:t>
            </w:r>
            <w:proofErr w:type="spellEnd"/>
            <w:r>
              <w:rPr>
                <w:smallCaps w:val="0"/>
                <w:lang w:val="de-DE"/>
              </w:rPr>
              <w:t>(i) &gt; 0.</w:t>
            </w:r>
          </w:p>
          <w:p w:rsidR="00CF3A12" w:rsidRPr="00CF3A12" w:rsidRDefault="00616B3F" w:rsidP="00AB255F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&lt;EndNote&gt;&lt;Cite&gt;&lt;Author&gt;Goldammer&lt;/Author&gt;&lt;Year&gt;1996&lt;/Year&gt;&lt;RecNum&gt;652&lt;/RecNum&gt;&lt;DisplayText&gt;(Goldammer and Furyaev 1996)&lt;/DisplayText&gt;&lt;record&gt;&lt;rec-number&gt;652&lt;/rec-number&gt;&lt;foreign-keys&gt;&lt;key app="EN" db-id="2pvxepzf8pad53ea9ag52dafd2xtfe0rf55z" timestamp="0"&gt;652&lt;/key&gt;&lt;/foreign-keys&gt;&lt;ref-type name="Edited Book"&gt;28&lt;/ref-type&gt;&lt;contributors&gt;&lt;authors&gt;&lt;author&gt;Goldammer, JG&lt;/author&gt;&lt;author&gt;Furyaev, VV&lt;/author&gt;&lt;/authors&gt;&lt;/contributors&gt;&lt;titles&gt;&lt;title&gt;Fire in Ecosystems of Boreal Eurasia&lt;/title&gt;&lt;secondary-title&gt;Forest Sciences&lt;/secondary-title&gt;&lt;/titles&gt;&lt;pages&gt;528&lt;/pages&gt;&lt;volume&gt;48&lt;/volume&gt;&lt;dates&gt;&lt;year&gt;1996&lt;/year&gt;&lt;/dates&gt;&lt;pub-location&gt;Dordrecht&lt;/pub-location&gt;&lt;publisher&gt;Kluwer Academic Publisher&lt;/publisher&gt;&lt;urls&gt;&lt;/urls&gt;&lt;/record&gt;&lt;/Cite&gt;&lt;/EndNote&gt;</w:instrText>
            </w:r>
            <w:r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(Goldammer and Furyaev 1996)</w:t>
            </w:r>
            <w:r>
              <w:rPr>
                <w:smallCaps w:val="0"/>
                <w:lang w:val="de-DE"/>
              </w:rPr>
              <w:fldChar w:fldCharType="end"/>
            </w:r>
            <w:r w:rsidR="00B46DC1">
              <w:rPr>
                <w:smallCaps w:val="0"/>
                <w:lang w:val="de-DE"/>
              </w:rPr>
              <w:t xml:space="preserve"> </w:t>
            </w:r>
            <w:proofErr w:type="spellStart"/>
            <w:r w:rsidR="00B46DC1">
              <w:rPr>
                <w:smallCaps w:val="0"/>
                <w:lang w:val="de-DE"/>
              </w:rPr>
              <w:t>Fosberg</w:t>
            </w:r>
            <w:proofErr w:type="spellEnd"/>
            <w:r w:rsidR="00B46DC1">
              <w:rPr>
                <w:smallCaps w:val="0"/>
                <w:lang w:val="de-DE"/>
              </w:rPr>
              <w:t xml:space="preserve"> et al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102670" w:rsidRPr="00CF3A12" w:rsidRDefault="00052369" w:rsidP="00AE3826">
            <w:pPr>
              <w:rPr>
                <w:smallCaps w:val="0"/>
                <w:lang w:val="de-DE"/>
              </w:rPr>
            </w:pPr>
            <w:proofErr w:type="spellStart"/>
            <w:r>
              <w:rPr>
                <w:smallCaps w:val="0"/>
                <w:lang w:val="de-DE"/>
              </w:rPr>
              <w:t>I_Nesterov</w:t>
            </w:r>
            <w:proofErr w:type="spellEnd"/>
          </w:p>
        </w:tc>
      </w:tr>
      <w:tr w:rsidR="00704249" w:rsidRPr="00CF3A12" w:rsidTr="00824922">
        <w:tc>
          <w:tcPr>
            <w:tcW w:w="539" w:type="dxa"/>
            <w:tcBorders>
              <w:top w:val="dotted" w:sz="4" w:space="0" w:color="auto"/>
            </w:tcBorders>
          </w:tcPr>
          <w:p w:rsidR="00704249" w:rsidRDefault="00704249" w:rsidP="00AE3826">
            <w:pPr>
              <w:rPr>
                <w:smallCaps w:val="0"/>
              </w:rPr>
            </w:pPr>
            <w:r>
              <w:rPr>
                <w:smallCaps w:val="0"/>
              </w:rPr>
              <w:t>15</w:t>
            </w:r>
          </w:p>
        </w:tc>
        <w:tc>
          <w:tcPr>
            <w:tcW w:w="5509" w:type="dxa"/>
            <w:tcBorders>
              <w:top w:val="dotted" w:sz="4" w:space="0" w:color="auto"/>
              <w:bottom w:val="single" w:sz="4" w:space="0" w:color="auto"/>
            </w:tcBorders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 w:rsidRPr="00704249">
              <w:rPr>
                <w:smallCaps w:val="0"/>
                <w:lang w:val="de-DE"/>
              </w:rPr>
              <w:object w:dxaOrig="3080" w:dyaOrig="1400" w14:anchorId="1E6DBE77">
                <v:shape id="_x0000_i1038" type="#_x0000_t75" style="width:153.75pt;height:69.75pt" o:ole="">
                  <v:imagedata r:id="rId43" o:title=""/>
                </v:shape>
                <o:OLEObject Type="Embed" ProgID="Equation.DSMT4" ShapeID="_x0000_i1038" DrawAspect="Content" ObjectID="_1519121680" r:id="rId44"/>
              </w:object>
            </w:r>
          </w:p>
          <w:p w:rsidR="00704249" w:rsidRPr="00704249" w:rsidRDefault="00704249" w:rsidP="00AB255F">
            <w:pPr>
              <w:rPr>
                <w:smallCaps w:val="0"/>
                <w:lang w:val="de-DE"/>
              </w:rPr>
            </w:pPr>
            <w:r w:rsidRPr="00AB255F">
              <w:rPr>
                <w:smallCaps w:val="0"/>
                <w:lang w:val="en-US"/>
              </w:rPr>
              <w:t xml:space="preserve">Index </w:t>
            </w:r>
            <w:proofErr w:type="spellStart"/>
            <w:r w:rsidRPr="00AB255F">
              <w:rPr>
                <w:smallCaps w:val="0"/>
                <w:lang w:val="en-US"/>
              </w:rPr>
              <w:t>nach</w:t>
            </w:r>
            <w:proofErr w:type="spellEnd"/>
            <w:r w:rsidRPr="00AB255F">
              <w:rPr>
                <w:smallCaps w:val="0"/>
                <w:lang w:val="en-US"/>
              </w:rPr>
              <w:t xml:space="preserve"> </w:t>
            </w:r>
            <w:proofErr w:type="spellStart"/>
            <w:r w:rsidRPr="00AB255F">
              <w:rPr>
                <w:smallCaps w:val="0"/>
                <w:lang w:val="en-US"/>
              </w:rPr>
              <w:t>Seljaninov</w:t>
            </w:r>
            <w:proofErr w:type="spellEnd"/>
            <w:r w:rsidRPr="00AB255F">
              <w:rPr>
                <w:smallCaps w:val="0"/>
                <w:lang w:val="en-US"/>
              </w:rPr>
              <w:t xml:space="preserve"> (hydrothermal coefficient)</w:t>
            </w:r>
            <w:r w:rsidR="00AB255F" w:rsidRPr="00AB255F">
              <w:rPr>
                <w:smallCaps w:val="0"/>
                <w:lang w:val="en-US"/>
              </w:rPr>
              <w:t xml:space="preserve"> </w:t>
            </w:r>
            <w:r w:rsidR="00AB255F">
              <w:rPr>
                <w:smallCaps w:val="0"/>
                <w:lang w:val="de-DE"/>
              </w:rPr>
              <w:fldChar w:fldCharType="begin"/>
            </w:r>
            <w:r w:rsidR="00AB255F">
              <w:rPr>
                <w:smallCaps w:val="0"/>
                <w:lang w:val="de-DE"/>
              </w:rPr>
              <w:instrText xml:space="preserve"> ADDIN EN.CITE &lt;EndNote&gt;&lt;Cite&gt;&lt;Author&gt;Ray&lt;/Author&gt;&lt;Year&gt;2016&lt;/Year&gt;&lt;RecNum&gt;1231&lt;/RecNum&gt;&lt;DisplayText&gt;(Ray, Peace et al. 2016)&lt;/DisplayText&gt;&lt;record&gt;&lt;rec-number&gt;1231&lt;/rec-number&gt;&lt;foreign-keys&gt;&lt;key app="EN" db-id="2pvxepzf8pad53ea9ag52dafd2xtfe0rf55z" timestamp="1457610941"&gt;1231&lt;/key&gt;&lt;/foreign-keys&gt;&lt;ref-type name="Journal Article"&gt;17&lt;/ref-type&gt;&lt;contributors&gt;&lt;authors&gt;&lt;author&gt;Ray, Duncan&lt;/author&gt;&lt;author&gt;Peace, Andrew&lt;/author&gt;&lt;author&gt;Moore, Roger&lt;/author&gt;&lt;author&gt;Petr, Michal&lt;/author&gt;&lt;author&gt;Grieve, Yvonne&lt;/author&gt;&lt;author&gt;Convery, Carina&lt;/author&gt;&lt;author&gt;Ziesche, Tim&lt;/author&gt;&lt;/authors&gt;&lt;/contributors&gt;&lt;titles&gt;&lt;title&gt;Improved prediction of the climate-driven outbreaks of Dendrolimus pini in Pinus sylvestris forests&lt;/title&gt;&lt;secondary-title&gt;Forestry&lt;/secondary-title&gt;&lt;/titles&gt;&lt;periodical&gt;&lt;full-title&gt;Forestry&lt;/full-title&gt;&lt;abbr-1&gt;Forestry&lt;/abbr-1&gt;&lt;/periodical&gt;&lt;pages&gt;230-244&lt;/pages&gt;&lt;volume&gt;89&lt;/volume&gt;&lt;number&gt;2&lt;/number&gt;&lt;dates&gt;&lt;year&gt;2016&lt;/year&gt;&lt;pub-dates&gt;&lt;date&gt;April 1, 2016&lt;/date&gt;&lt;/pub-dates&gt;&lt;/dates&gt;&lt;urls&gt;&lt;related-urls&gt;&lt;url&gt;http://forestry.oxfordjournals.org/content/89/2/230.abstract&lt;/url&gt;&lt;/related-urls&gt;&lt;pdf-urls&gt;&lt;url&gt;file://D:\verschiedenes\tagung_DKT10\Literatur\Forestry-2016-Ray-230-44.pdf&lt;/url&gt;&lt;url&gt;file://D:\verschiedenes\tagung_DKT10\Literatur\ray-etal_2016cpw007supp.doc&lt;/url&gt;&lt;/pdf-urls&gt;&lt;/urls&gt;&lt;electronic-resource-num&gt;10.1093/forestry/cpw007&lt;/electronic-resource-num&gt;&lt;/record&gt;&lt;/Cite&gt;&lt;/EndNote&gt;</w:instrText>
            </w:r>
            <w:r w:rsidR="00AB255F">
              <w:rPr>
                <w:smallCaps w:val="0"/>
                <w:lang w:val="de-DE"/>
              </w:rPr>
              <w:fldChar w:fldCharType="separate"/>
            </w:r>
            <w:r w:rsidR="00AB255F">
              <w:rPr>
                <w:smallCaps w:val="0"/>
                <w:noProof/>
                <w:lang w:val="de-DE"/>
              </w:rPr>
              <w:t>(Ray, Peace et al. 2016)</w:t>
            </w:r>
            <w:r w:rsidR="00AB255F">
              <w:rPr>
                <w:smallCaps w:val="0"/>
                <w:lang w:val="de-DE"/>
              </w:rPr>
              <w:fldChar w:fldCharType="end"/>
            </w:r>
            <w:r w:rsidRPr="00AB255F">
              <w:rPr>
                <w:smallCaps w:val="0"/>
                <w:lang w:val="en-US"/>
              </w:rPr>
              <w:t xml:space="preserve">, </w:t>
            </w:r>
            <w:proofErr w:type="spellStart"/>
            <w:r w:rsidRPr="00AB255F">
              <w:rPr>
                <w:smallCaps w:val="0"/>
                <w:lang w:val="en-US"/>
              </w:rPr>
              <w:t>berechnet</w:t>
            </w:r>
            <w:proofErr w:type="spellEnd"/>
            <w:r w:rsidRPr="00AB255F">
              <w:rPr>
                <w:smallCaps w:val="0"/>
                <w:lang w:val="en-US"/>
              </w:rPr>
              <w:t xml:space="preserve"> </w:t>
            </w:r>
            <w:proofErr w:type="spellStart"/>
            <w:r w:rsidRPr="00AB255F">
              <w:rPr>
                <w:smallCaps w:val="0"/>
                <w:lang w:val="en-US"/>
              </w:rPr>
              <w:t>aus</w:t>
            </w:r>
            <w:proofErr w:type="spellEnd"/>
            <w:r w:rsidRPr="00AB255F">
              <w:rPr>
                <w:smallCaps w:val="0"/>
                <w:lang w:val="en-US"/>
              </w:rPr>
              <w:t xml:space="preserve"> </w:t>
            </w:r>
            <w:proofErr w:type="spellStart"/>
            <w:r w:rsidRPr="00AB255F">
              <w:rPr>
                <w:smallCaps w:val="0"/>
                <w:lang w:val="en-US"/>
              </w:rPr>
              <w:t>tägl</w:t>
            </w:r>
            <w:proofErr w:type="spellEnd"/>
            <w:r w:rsidRPr="00AB255F">
              <w:rPr>
                <w:smallCaps w:val="0"/>
                <w:lang w:val="en-US"/>
              </w:rPr>
              <w:t xml:space="preserve">. </w:t>
            </w:r>
            <w:r w:rsidRPr="00704249">
              <w:rPr>
                <w:smallCaps w:val="0"/>
                <w:lang w:val="de-DE"/>
              </w:rPr>
              <w:t xml:space="preserve">Temperatur und Niederschlag), siehe </w:t>
            </w:r>
            <w:r>
              <w:rPr>
                <w:smallCaps w:val="0"/>
                <w:lang w:val="de-DE"/>
              </w:rPr>
              <w:fldChar w:fldCharType="begin"/>
            </w:r>
            <w:r>
              <w:rPr>
                <w:smallCaps w:val="0"/>
                <w:lang w:val="de-DE"/>
              </w:rPr>
              <w:instrText xml:space="preserve"> REF _Ref445378868 \h </w:instrText>
            </w:r>
            <w:r>
              <w:rPr>
                <w:smallCaps w:val="0"/>
                <w:lang w:val="de-DE"/>
              </w:rPr>
            </w:r>
            <w:r>
              <w:rPr>
                <w:smallCaps w:val="0"/>
                <w:lang w:val="de-DE"/>
              </w:rPr>
              <w:fldChar w:fldCharType="separate"/>
            </w:r>
            <w:r w:rsidR="00AB255F" w:rsidRPr="00704249">
              <w:rPr>
                <w:smallCaps w:val="0"/>
                <w:lang w:val="de-DE"/>
              </w:rPr>
              <w:t>Tabelle 9</w:t>
            </w:r>
            <w:r>
              <w:rPr>
                <w:smallCaps w:val="0"/>
                <w:lang w:val="de-DE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704249" w:rsidRPr="00DA1AA3" w:rsidRDefault="00704249" w:rsidP="003B1C97">
            <w:proofErr w:type="spellStart"/>
            <w:r>
              <w:t>Ind_SHC</w:t>
            </w:r>
            <w:proofErr w:type="spellEnd"/>
          </w:p>
        </w:tc>
      </w:tr>
      <w:tr w:rsidR="00824922" w:rsidRPr="00704249" w:rsidTr="00824922">
        <w:tc>
          <w:tcPr>
            <w:tcW w:w="539" w:type="dxa"/>
            <w:tcBorders>
              <w:top w:val="dotted" w:sz="4" w:space="0" w:color="auto"/>
            </w:tcBorders>
          </w:tcPr>
          <w:p w:rsidR="00824922" w:rsidRPr="00704249" w:rsidRDefault="00824922" w:rsidP="00AE3826">
            <w:pPr>
              <w:rPr>
                <w:smallCaps w:val="0"/>
              </w:rPr>
            </w:pPr>
          </w:p>
        </w:tc>
        <w:tc>
          <w:tcPr>
            <w:tcW w:w="5509" w:type="dxa"/>
            <w:tcBorders>
              <w:top w:val="dotted" w:sz="4" w:space="0" w:color="auto"/>
              <w:bottom w:val="single" w:sz="4" w:space="0" w:color="auto"/>
            </w:tcBorders>
          </w:tcPr>
          <w:p w:rsidR="00824922" w:rsidRPr="00AB255F" w:rsidRDefault="00824922" w:rsidP="00AE3826">
            <w:pPr>
              <w:rPr>
                <w:smallCaps w:val="0"/>
                <w:lang w:val="de-DE"/>
              </w:rPr>
            </w:pPr>
            <w:r w:rsidRPr="00AB255F">
              <w:rPr>
                <w:smallCaps w:val="0"/>
                <w:lang w:val="de-DE"/>
              </w:rPr>
              <w:t>n - Monatssumme des Niederschlags [mm]</w:t>
            </w:r>
          </w:p>
          <w:p w:rsidR="00824922" w:rsidRPr="00AB255F" w:rsidRDefault="00824922" w:rsidP="00AE3826">
            <w:pPr>
              <w:rPr>
                <w:smallCaps w:val="0"/>
                <w:lang w:val="de-DE"/>
              </w:rPr>
            </w:pPr>
            <w:r w:rsidRPr="00AB255F">
              <w:rPr>
                <w:smallCaps w:val="0"/>
                <w:lang w:val="de-DE"/>
              </w:rPr>
              <w:t>t – monatliche Mitteltemperatur[°C]</w:t>
            </w:r>
          </w:p>
          <w:p w:rsidR="00824922" w:rsidRPr="00AB255F" w:rsidRDefault="00824922" w:rsidP="00AE3826">
            <w:pPr>
              <w:rPr>
                <w:smallCaps w:val="0"/>
                <w:lang w:val="de-DE"/>
              </w:rPr>
            </w:pPr>
            <w:r w:rsidRPr="00AB255F">
              <w:rPr>
                <w:smallCaps w:val="0"/>
                <w:lang w:val="de-DE"/>
              </w:rPr>
              <w:t>P – jährliche Niederschlagssumme [mm]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proofErr w:type="spellStart"/>
            <w:r w:rsidRPr="00AB255F">
              <w:rPr>
                <w:smallCaps w:val="0"/>
                <w:lang w:val="de-DE"/>
              </w:rPr>
              <w:t>P</w:t>
            </w:r>
            <w:r w:rsidRPr="00AB255F">
              <w:rPr>
                <w:smallCaps w:val="0"/>
                <w:vertAlign w:val="subscript"/>
                <w:lang w:val="de-DE"/>
              </w:rPr>
              <w:t>d</w:t>
            </w:r>
            <w:proofErr w:type="spellEnd"/>
            <w:r w:rsidRPr="00AB255F">
              <w:rPr>
                <w:smallCaps w:val="0"/>
                <w:lang w:val="de-DE"/>
              </w:rPr>
              <w:t xml:space="preserve"> – </w:t>
            </w:r>
            <w:r w:rsidRPr="00616B3F">
              <w:rPr>
                <w:smallCaps w:val="0"/>
                <w:lang w:val="de-DE"/>
              </w:rPr>
              <w:t>täglicher Niederschlag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proofErr w:type="spellStart"/>
            <w:r w:rsidRPr="00616B3F">
              <w:rPr>
                <w:smallCaps w:val="0"/>
                <w:lang w:val="de-DE"/>
              </w:rPr>
              <w:t>pn</w:t>
            </w:r>
            <w:proofErr w:type="spellEnd"/>
            <w:r w:rsidRPr="00616B3F">
              <w:rPr>
                <w:smallCaps w:val="0"/>
                <w:lang w:val="de-DE"/>
              </w:rPr>
              <w:t xml:space="preserve"> – Anzahl der Tage mit Niederschlag&gt;=0.1mm May - </w:t>
            </w:r>
            <w:proofErr w:type="spellStart"/>
            <w:r w:rsidRPr="00616B3F">
              <w:rPr>
                <w:smallCaps w:val="0"/>
                <w:lang w:val="de-DE"/>
              </w:rPr>
              <w:t>July</w:t>
            </w:r>
            <w:proofErr w:type="spellEnd"/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 xml:space="preserve">PET – potentielle </w:t>
            </w:r>
            <w:proofErr w:type="spellStart"/>
            <w:r w:rsidRPr="00616B3F">
              <w:rPr>
                <w:smallCaps w:val="0"/>
                <w:lang w:val="de-DE"/>
              </w:rPr>
              <w:t>Evapotranspiration</w:t>
            </w:r>
            <w:proofErr w:type="spellEnd"/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M- Mitteltemperatur des wärmsten Monats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m – Mitteltemperatur des kältesten Monats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 xml:space="preserve">T – mittlere jährliche </w:t>
            </w:r>
            <w:proofErr w:type="spellStart"/>
            <w:r w:rsidRPr="00616B3F">
              <w:rPr>
                <w:smallCaps w:val="0"/>
                <w:lang w:val="de-DE"/>
              </w:rPr>
              <w:t>Termperatur</w:t>
            </w:r>
            <w:proofErr w:type="spellEnd"/>
            <w:r w:rsidRPr="00616B3F">
              <w:rPr>
                <w:smallCaps w:val="0"/>
                <w:lang w:val="de-DE"/>
              </w:rPr>
              <w:t xml:space="preserve"> [°C]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proofErr w:type="spellStart"/>
            <w:r w:rsidRPr="00616B3F">
              <w:rPr>
                <w:smallCaps w:val="0"/>
                <w:lang w:val="de-DE"/>
              </w:rPr>
              <w:t>T</w:t>
            </w:r>
            <w:r w:rsidRPr="00616B3F">
              <w:rPr>
                <w:smallCaps w:val="0"/>
                <w:vertAlign w:val="subscript"/>
                <w:lang w:val="de-DE"/>
              </w:rPr>
              <w:t>mj</w:t>
            </w:r>
            <w:proofErr w:type="spellEnd"/>
            <w:r w:rsidRPr="00616B3F">
              <w:rPr>
                <w:smallCaps w:val="0"/>
                <w:lang w:val="de-DE"/>
              </w:rPr>
              <w:t xml:space="preserve"> -  mittlere Temperatur Mai – Juli</w:t>
            </w:r>
          </w:p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  <w:bookmarkStart w:id="3" w:name="_Toc180983919"/>
            <w:bookmarkStart w:id="4" w:name="_Toc182103067"/>
            <w:bookmarkStart w:id="5" w:name="_Toc182103282"/>
            <w:bookmarkStart w:id="6" w:name="_Toc182103381"/>
            <w:proofErr w:type="spellStart"/>
            <w:r w:rsidRPr="00616B3F">
              <w:rPr>
                <w:smallCaps w:val="0"/>
                <w:lang w:val="de-DE"/>
              </w:rPr>
              <w:t>Nh</w:t>
            </w:r>
            <w:proofErr w:type="spellEnd"/>
            <w:r w:rsidRPr="00616B3F">
              <w:rPr>
                <w:smallCaps w:val="0"/>
                <w:lang w:val="de-DE"/>
              </w:rPr>
              <w:t xml:space="preserve"> – Anzahl der heißen Tage zwischen Tag 91 und Tag 274, ein heißer Tag ist definiert als Tag  mit einer </w:t>
            </w:r>
            <w:proofErr w:type="spellStart"/>
            <w:r w:rsidRPr="00616B3F">
              <w:rPr>
                <w:smallCaps w:val="0"/>
                <w:lang w:val="de-DE"/>
              </w:rPr>
              <w:lastRenderedPageBreak/>
              <w:t>Maximumstemperatur</w:t>
            </w:r>
            <w:proofErr w:type="spellEnd"/>
            <w:r w:rsidRPr="00616B3F">
              <w:rPr>
                <w:smallCaps w:val="0"/>
                <w:lang w:val="de-DE"/>
              </w:rPr>
              <w:t xml:space="preserve"> größer oder gleich 25°C.</w:t>
            </w:r>
            <w:bookmarkEnd w:id="3"/>
            <w:bookmarkEnd w:id="4"/>
            <w:bookmarkEnd w:id="5"/>
            <w:bookmarkEnd w:id="6"/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824922" w:rsidRPr="00616B3F" w:rsidRDefault="00824922" w:rsidP="00AE3826">
            <w:pPr>
              <w:rPr>
                <w:smallCaps w:val="0"/>
                <w:lang w:val="de-DE"/>
              </w:rPr>
            </w:pPr>
          </w:p>
        </w:tc>
      </w:tr>
    </w:tbl>
    <w:p w:rsidR="00404F1A" w:rsidRPr="00AE3826" w:rsidRDefault="00404F1A" w:rsidP="00AE3826">
      <w:pPr>
        <w:pStyle w:val="Beschriftung"/>
        <w:rPr>
          <w:smallCaps w:val="0"/>
          <w:lang w:val="it-IT"/>
        </w:rPr>
      </w:pPr>
      <w:r w:rsidRPr="00AE3826">
        <w:rPr>
          <w:smallCaps w:val="0"/>
          <w:lang w:val="it-IT"/>
        </w:rPr>
        <w:lastRenderedPageBreak/>
        <w:t xml:space="preserve">Tabelle </w:t>
      </w:r>
      <w:r w:rsidRPr="00AE3826">
        <w:rPr>
          <w:smallCaps w:val="0"/>
        </w:rPr>
        <w:fldChar w:fldCharType="begin"/>
      </w:r>
      <w:r w:rsidRPr="00AE3826">
        <w:rPr>
          <w:smallCaps w:val="0"/>
          <w:lang w:val="it-IT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  <w:lang w:val="it-IT"/>
        </w:rPr>
        <w:t>2</w:t>
      </w:r>
      <w:r w:rsidRPr="00AE3826">
        <w:rPr>
          <w:smallCaps w:val="0"/>
        </w:rPr>
        <w:fldChar w:fldCharType="end"/>
      </w: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</w:tblGrid>
      <w:tr w:rsidR="00404F1A" w:rsidRPr="00D67594" w:rsidTr="002E7235">
        <w:trPr>
          <w:tblHeader/>
        </w:trPr>
        <w:tc>
          <w:tcPr>
            <w:tcW w:w="1908" w:type="dxa"/>
          </w:tcPr>
          <w:p w:rsidR="00404F1A" w:rsidRPr="00D67594" w:rsidRDefault="00404F1A" w:rsidP="00AE3826">
            <w:pPr>
              <w:rPr>
                <w:b/>
                <w:smallCaps w:val="0"/>
                <w:lang w:val="it-IT"/>
              </w:rPr>
            </w:pPr>
            <w:r w:rsidRPr="00D67594">
              <w:rPr>
                <w:b/>
                <w:smallCaps w:val="0"/>
                <w:lang w:val="it-IT"/>
              </w:rPr>
              <w:t>I (</w:t>
            </w:r>
            <w:proofErr w:type="spellStart"/>
            <w:r w:rsidRPr="00D67594">
              <w:rPr>
                <w:b/>
                <w:smallCaps w:val="0"/>
                <w:lang w:val="it-IT"/>
              </w:rPr>
              <w:t>Martonne</w:t>
            </w:r>
            <w:proofErr w:type="spellEnd"/>
            <w:r w:rsidRPr="00D67594">
              <w:rPr>
                <w:b/>
                <w:smallCaps w:val="0"/>
                <w:lang w:val="it-IT"/>
              </w:rPr>
              <w:t>)</w:t>
            </w:r>
          </w:p>
        </w:tc>
        <w:tc>
          <w:tcPr>
            <w:tcW w:w="3060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&gt; 60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perhumid</w:t>
            </w:r>
            <w:proofErr w:type="spellEnd"/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60 - 30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humid</w:t>
            </w:r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 xml:space="preserve">30 -20 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subhumid</w:t>
            </w:r>
            <w:proofErr w:type="spellEnd"/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20 - 15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semiarid</w:t>
            </w:r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15 - 5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Arid(Steppe)</w:t>
            </w:r>
          </w:p>
        </w:tc>
      </w:tr>
      <w:tr w:rsidR="00404F1A" w:rsidRPr="00AE3826" w:rsidTr="002E7235">
        <w:tc>
          <w:tcPr>
            <w:tcW w:w="19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5 - 0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Extrem</w:t>
            </w:r>
            <w:proofErr w:type="spellEnd"/>
            <w:r w:rsidRPr="00AE3826">
              <w:rPr>
                <w:smallCaps w:val="0"/>
              </w:rPr>
              <w:t xml:space="preserve"> arid (</w:t>
            </w:r>
            <w:proofErr w:type="spellStart"/>
            <w:r w:rsidRPr="00AE3826">
              <w:rPr>
                <w:smallCaps w:val="0"/>
              </w:rPr>
              <w:t>Wüste</w:t>
            </w:r>
            <w:proofErr w:type="spellEnd"/>
            <w:r w:rsidRPr="00AE3826">
              <w:rPr>
                <w:smallCaps w:val="0"/>
              </w:rPr>
              <w:t>)</w:t>
            </w:r>
          </w:p>
        </w:tc>
      </w:tr>
    </w:tbl>
    <w:p w:rsidR="00404F1A" w:rsidRPr="00AE3826" w:rsidRDefault="00404F1A" w:rsidP="00AE3826">
      <w:pPr>
        <w:pStyle w:val="Beschriftung"/>
        <w:rPr>
          <w:smallCaps w:val="0"/>
        </w:rPr>
      </w:pPr>
      <w:proofErr w:type="spellStart"/>
      <w:r w:rsidRPr="00AE3826">
        <w:rPr>
          <w:smallCaps w:val="0"/>
        </w:rPr>
        <w:t>Tabelle</w:t>
      </w:r>
      <w:proofErr w:type="spellEnd"/>
      <w:r w:rsidRPr="00AE3826">
        <w:rPr>
          <w:smallCaps w:val="0"/>
        </w:rPr>
        <w:t xml:space="preserve"> </w:t>
      </w:r>
      <w:r w:rsidRPr="00AE3826">
        <w:rPr>
          <w:smallCaps w:val="0"/>
        </w:rPr>
        <w:fldChar w:fldCharType="begin"/>
      </w:r>
      <w:r w:rsidRPr="00AE3826">
        <w:rPr>
          <w:smallCaps w:val="0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</w:rPr>
        <w:t>3</w:t>
      </w:r>
      <w:r w:rsidRPr="00AE3826">
        <w:rPr>
          <w:smallCaps w:val="0"/>
        </w:rPr>
        <w:fldChar w:fldCharType="end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</w:tblGrid>
      <w:tr w:rsidR="00404F1A" w:rsidRPr="00AE3826" w:rsidTr="002E7235"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AI (UNEP)</w:t>
            </w:r>
          </w:p>
        </w:tc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proofErr w:type="spellStart"/>
            <w:r w:rsidRPr="00AE3826">
              <w:rPr>
                <w:smallCaps w:val="0"/>
                <w:lang w:val="it-IT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&lt; 0.05</w:t>
            </w:r>
          </w:p>
        </w:tc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proofErr w:type="spellStart"/>
            <w:proofErr w:type="gramStart"/>
            <w:r w:rsidRPr="00AE3826">
              <w:rPr>
                <w:smallCaps w:val="0"/>
                <w:lang w:val="it-IT"/>
              </w:rPr>
              <w:t>hyperarid</w:t>
            </w:r>
            <w:proofErr w:type="spellEnd"/>
            <w:proofErr w:type="gramEnd"/>
          </w:p>
        </w:tc>
      </w:tr>
      <w:tr w:rsidR="00404F1A" w:rsidRPr="00AE3826" w:rsidTr="002E7235"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0.05 &lt; AI &lt; 0.2</w:t>
            </w:r>
          </w:p>
        </w:tc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proofErr w:type="spellStart"/>
            <w:proofErr w:type="gramStart"/>
            <w:r w:rsidRPr="00AE3826">
              <w:rPr>
                <w:smallCaps w:val="0"/>
                <w:lang w:val="it-IT"/>
              </w:rPr>
              <w:t>arid</w:t>
            </w:r>
            <w:proofErr w:type="spellEnd"/>
            <w:proofErr w:type="gramEnd"/>
          </w:p>
        </w:tc>
      </w:tr>
      <w:tr w:rsidR="00404F1A" w:rsidRPr="00AE3826" w:rsidTr="002E7235"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0.2 &lt; AI &lt; 0.5</w:t>
            </w:r>
          </w:p>
        </w:tc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Semi-</w:t>
            </w:r>
            <w:proofErr w:type="spellStart"/>
            <w:r w:rsidRPr="00AE3826">
              <w:rPr>
                <w:smallCaps w:val="0"/>
                <w:lang w:val="it-IT"/>
              </w:rPr>
              <w:t>arid</w:t>
            </w:r>
            <w:proofErr w:type="spellEnd"/>
          </w:p>
        </w:tc>
      </w:tr>
      <w:tr w:rsidR="00404F1A" w:rsidRPr="00AE3826" w:rsidTr="002E7235"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0.5 &lt; AI &lt; 0.65</w:t>
            </w:r>
          </w:p>
        </w:tc>
        <w:tc>
          <w:tcPr>
            <w:tcW w:w="234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 xml:space="preserve">Dry </w:t>
            </w:r>
            <w:proofErr w:type="spellStart"/>
            <w:r w:rsidRPr="00AE3826">
              <w:rPr>
                <w:smallCaps w:val="0"/>
              </w:rPr>
              <w:t>subhumid</w:t>
            </w:r>
            <w:proofErr w:type="spellEnd"/>
          </w:p>
        </w:tc>
      </w:tr>
    </w:tbl>
    <w:p w:rsidR="00404F1A" w:rsidRPr="00AE3826" w:rsidRDefault="00404F1A" w:rsidP="00AE3826">
      <w:pPr>
        <w:pStyle w:val="Beschriftung"/>
        <w:rPr>
          <w:smallCaps w:val="0"/>
        </w:rPr>
      </w:pPr>
      <w:proofErr w:type="spellStart"/>
      <w:r w:rsidRPr="00AE3826">
        <w:rPr>
          <w:smallCaps w:val="0"/>
        </w:rPr>
        <w:t>Tabelle</w:t>
      </w:r>
      <w:proofErr w:type="spellEnd"/>
      <w:r w:rsidRPr="00AE3826">
        <w:rPr>
          <w:smallCaps w:val="0"/>
        </w:rPr>
        <w:t xml:space="preserve"> </w:t>
      </w:r>
      <w:r w:rsidRPr="00AE3826">
        <w:rPr>
          <w:smallCaps w:val="0"/>
        </w:rPr>
        <w:fldChar w:fldCharType="begin"/>
      </w:r>
      <w:r w:rsidRPr="00AE3826">
        <w:rPr>
          <w:smallCaps w:val="0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</w:rPr>
        <w:t>4</w:t>
      </w:r>
      <w:r w:rsidRPr="00AE3826">
        <w:rPr>
          <w:smallCaps w:val="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240"/>
      </w:tblGrid>
      <w:tr w:rsidR="00404F1A" w:rsidRPr="00D67594" w:rsidTr="002E7235">
        <w:tc>
          <w:tcPr>
            <w:tcW w:w="1330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Emberger</w:t>
            </w:r>
            <w:proofErr w:type="spellEnd"/>
          </w:p>
        </w:tc>
        <w:tc>
          <w:tcPr>
            <w:tcW w:w="3240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133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&gt;90</w:t>
            </w:r>
          </w:p>
        </w:tc>
        <w:tc>
          <w:tcPr>
            <w:tcW w:w="3240" w:type="dxa"/>
            <w:vAlign w:val="bottom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humid</w:t>
            </w:r>
          </w:p>
        </w:tc>
      </w:tr>
      <w:tr w:rsidR="00404F1A" w:rsidRPr="00AE3826" w:rsidTr="002E7235">
        <w:tc>
          <w:tcPr>
            <w:tcW w:w="133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90-50</w:t>
            </w:r>
          </w:p>
        </w:tc>
        <w:tc>
          <w:tcPr>
            <w:tcW w:w="3240" w:type="dxa"/>
            <w:vAlign w:val="bottom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subhumid</w:t>
            </w:r>
            <w:proofErr w:type="spellEnd"/>
          </w:p>
        </w:tc>
      </w:tr>
      <w:tr w:rsidR="00404F1A" w:rsidRPr="00AE3826" w:rsidTr="002E7235">
        <w:tc>
          <w:tcPr>
            <w:tcW w:w="133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50-30</w:t>
            </w:r>
          </w:p>
        </w:tc>
        <w:tc>
          <w:tcPr>
            <w:tcW w:w="3240" w:type="dxa"/>
            <w:vAlign w:val="bottom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semiarid</w:t>
            </w:r>
          </w:p>
        </w:tc>
      </w:tr>
      <w:tr w:rsidR="00404F1A" w:rsidRPr="00AE3826" w:rsidTr="002E7235">
        <w:tc>
          <w:tcPr>
            <w:tcW w:w="133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&lt;30</w:t>
            </w:r>
          </w:p>
        </w:tc>
        <w:tc>
          <w:tcPr>
            <w:tcW w:w="3240" w:type="dxa"/>
            <w:vAlign w:val="bottom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arid</w:t>
            </w:r>
          </w:p>
        </w:tc>
      </w:tr>
    </w:tbl>
    <w:p w:rsidR="00404F1A" w:rsidRPr="00AE3826" w:rsidRDefault="00404F1A" w:rsidP="00AE3826">
      <w:pPr>
        <w:pStyle w:val="Beschriftung"/>
        <w:rPr>
          <w:smallCaps w:val="0"/>
        </w:rPr>
      </w:pPr>
      <w:proofErr w:type="spellStart"/>
      <w:r w:rsidRPr="00AE3826">
        <w:rPr>
          <w:smallCaps w:val="0"/>
        </w:rPr>
        <w:t>Tabelle</w:t>
      </w:r>
      <w:proofErr w:type="spellEnd"/>
      <w:r w:rsidRPr="00AE3826">
        <w:rPr>
          <w:smallCaps w:val="0"/>
        </w:rPr>
        <w:t xml:space="preserve"> </w:t>
      </w:r>
      <w:r w:rsidRPr="00AE3826">
        <w:rPr>
          <w:smallCaps w:val="0"/>
        </w:rPr>
        <w:fldChar w:fldCharType="begin"/>
      </w:r>
      <w:r w:rsidRPr="00AE3826">
        <w:rPr>
          <w:smallCaps w:val="0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</w:rPr>
        <w:t>5</w:t>
      </w:r>
      <w:r w:rsidRPr="00AE3826">
        <w:rPr>
          <w:smallCaps w:val="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060"/>
      </w:tblGrid>
      <w:tr w:rsidR="00404F1A" w:rsidRPr="00D67594" w:rsidTr="002E7235">
        <w:tc>
          <w:tcPr>
            <w:tcW w:w="1510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Linsser</w:t>
            </w:r>
            <w:proofErr w:type="spellEnd"/>
            <w:r w:rsidRPr="00D67594">
              <w:rPr>
                <w:b/>
                <w:smallCaps w:val="0"/>
              </w:rPr>
              <w:t>/Lang</w:t>
            </w:r>
          </w:p>
        </w:tc>
        <w:tc>
          <w:tcPr>
            <w:tcW w:w="3060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151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&gt;160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humid</w:t>
            </w:r>
          </w:p>
        </w:tc>
      </w:tr>
      <w:tr w:rsidR="00404F1A" w:rsidRPr="00AE3826" w:rsidTr="002E7235">
        <w:tc>
          <w:tcPr>
            <w:tcW w:w="151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160-100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feucht</w:t>
            </w:r>
            <w:proofErr w:type="spellEnd"/>
            <w:r w:rsidRPr="00AE3826">
              <w:rPr>
                <w:smallCaps w:val="0"/>
              </w:rPr>
              <w:t xml:space="preserve"> </w:t>
            </w:r>
            <w:proofErr w:type="spellStart"/>
            <w:r w:rsidRPr="00AE3826">
              <w:rPr>
                <w:smallCaps w:val="0"/>
              </w:rPr>
              <w:t>gemäßigt</w:t>
            </w:r>
            <w:proofErr w:type="spellEnd"/>
          </w:p>
        </w:tc>
      </w:tr>
      <w:tr w:rsidR="00404F1A" w:rsidRPr="00AE3826" w:rsidTr="002E7235">
        <w:tc>
          <w:tcPr>
            <w:tcW w:w="151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100-60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 xml:space="preserve">warm </w:t>
            </w:r>
            <w:proofErr w:type="spellStart"/>
            <w:r w:rsidRPr="00AE3826">
              <w:rPr>
                <w:smallCaps w:val="0"/>
              </w:rPr>
              <w:t>gemäßigt</w:t>
            </w:r>
            <w:proofErr w:type="spellEnd"/>
          </w:p>
        </w:tc>
      </w:tr>
      <w:tr w:rsidR="00404F1A" w:rsidRPr="00AE3826" w:rsidTr="002E7235">
        <w:tc>
          <w:tcPr>
            <w:tcW w:w="151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60-40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proofErr w:type="spellStart"/>
            <w:r w:rsidRPr="00AE3826">
              <w:rPr>
                <w:smallCaps w:val="0"/>
                <w:lang w:val="it-IT"/>
              </w:rPr>
              <w:t>Semiarid</w:t>
            </w:r>
            <w:proofErr w:type="spellEnd"/>
          </w:p>
        </w:tc>
      </w:tr>
      <w:tr w:rsidR="00404F1A" w:rsidRPr="00AE3826" w:rsidTr="002E7235">
        <w:tc>
          <w:tcPr>
            <w:tcW w:w="151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r w:rsidRPr="00AE3826">
              <w:rPr>
                <w:smallCaps w:val="0"/>
                <w:lang w:val="it-IT"/>
              </w:rPr>
              <w:t>&lt;40</w:t>
            </w:r>
          </w:p>
        </w:tc>
        <w:tc>
          <w:tcPr>
            <w:tcW w:w="3060" w:type="dxa"/>
          </w:tcPr>
          <w:p w:rsidR="00404F1A" w:rsidRPr="00AE3826" w:rsidRDefault="00404F1A" w:rsidP="00AE3826">
            <w:pPr>
              <w:rPr>
                <w:smallCaps w:val="0"/>
                <w:lang w:val="it-IT"/>
              </w:rPr>
            </w:pPr>
            <w:proofErr w:type="spellStart"/>
            <w:proofErr w:type="gramStart"/>
            <w:r w:rsidRPr="00AE3826">
              <w:rPr>
                <w:smallCaps w:val="0"/>
                <w:lang w:val="it-IT"/>
              </w:rPr>
              <w:t>arid</w:t>
            </w:r>
            <w:proofErr w:type="spellEnd"/>
            <w:proofErr w:type="gramEnd"/>
          </w:p>
        </w:tc>
      </w:tr>
    </w:tbl>
    <w:p w:rsidR="00AB255F" w:rsidRDefault="00AB255F" w:rsidP="00AE3826">
      <w:pPr>
        <w:pStyle w:val="Beschriftung"/>
        <w:rPr>
          <w:smallCaps w:val="0"/>
          <w:lang w:val="it-IT"/>
        </w:rPr>
      </w:pPr>
    </w:p>
    <w:p w:rsidR="00AB255F" w:rsidRDefault="00AB255F" w:rsidP="00AB255F">
      <w:pPr>
        <w:rPr>
          <w:lang w:val="it-IT"/>
        </w:rPr>
      </w:pPr>
      <w:r>
        <w:rPr>
          <w:lang w:val="it-IT"/>
        </w:rPr>
        <w:br w:type="page"/>
      </w:r>
    </w:p>
    <w:p w:rsidR="00404F1A" w:rsidRPr="00AE3826" w:rsidRDefault="00404F1A" w:rsidP="00AE3826">
      <w:pPr>
        <w:pStyle w:val="Beschriftung"/>
        <w:rPr>
          <w:smallCaps w:val="0"/>
          <w:lang w:val="it-IT"/>
        </w:rPr>
      </w:pPr>
      <w:r w:rsidRPr="00AE3826">
        <w:rPr>
          <w:smallCaps w:val="0"/>
          <w:lang w:val="it-IT"/>
        </w:rPr>
        <w:lastRenderedPageBreak/>
        <w:t xml:space="preserve">Tabelle </w:t>
      </w:r>
      <w:r w:rsidRPr="00AE3826">
        <w:rPr>
          <w:smallCaps w:val="0"/>
        </w:rPr>
        <w:fldChar w:fldCharType="begin"/>
      </w:r>
      <w:r w:rsidRPr="00AE3826">
        <w:rPr>
          <w:smallCaps w:val="0"/>
          <w:lang w:val="it-IT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  <w:lang w:val="it-IT"/>
        </w:rPr>
        <w:t>6</w:t>
      </w:r>
      <w:r w:rsidRPr="00AE3826">
        <w:rPr>
          <w:smallCaps w:val="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257"/>
      </w:tblGrid>
      <w:tr w:rsidR="00404F1A" w:rsidRPr="00D67594" w:rsidTr="002E7235">
        <w:tc>
          <w:tcPr>
            <w:tcW w:w="3708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Reichel</w:t>
            </w:r>
            <w:proofErr w:type="spellEnd"/>
            <w:r w:rsidRPr="00D67594">
              <w:rPr>
                <w:b/>
                <w:smallCaps w:val="0"/>
              </w:rPr>
              <w:t xml:space="preserve"> (</w:t>
            </w:r>
            <w:proofErr w:type="spellStart"/>
            <w:r w:rsidRPr="00D67594">
              <w:rPr>
                <w:b/>
                <w:smallCaps w:val="0"/>
              </w:rPr>
              <w:t>Mitscherlich</w:t>
            </w:r>
            <w:proofErr w:type="spellEnd"/>
            <w:r w:rsidRPr="00D67594">
              <w:rPr>
                <w:b/>
                <w:smallCaps w:val="0"/>
              </w:rPr>
              <w:t>)</w:t>
            </w:r>
          </w:p>
        </w:tc>
        <w:tc>
          <w:tcPr>
            <w:tcW w:w="5504" w:type="dxa"/>
          </w:tcPr>
          <w:p w:rsidR="00404F1A" w:rsidRPr="00D67594" w:rsidRDefault="00404F1A" w:rsidP="00AE3826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37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Kiefer</w:t>
            </w:r>
          </w:p>
        </w:tc>
        <w:tc>
          <w:tcPr>
            <w:tcW w:w="5504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26 -  44</w:t>
            </w:r>
          </w:p>
        </w:tc>
      </w:tr>
      <w:tr w:rsidR="00404F1A" w:rsidRPr="00AE3826" w:rsidTr="002E7235">
        <w:tc>
          <w:tcPr>
            <w:tcW w:w="37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Eiche</w:t>
            </w:r>
            <w:proofErr w:type="spellEnd"/>
          </w:p>
        </w:tc>
        <w:tc>
          <w:tcPr>
            <w:tcW w:w="5504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30 (</w:t>
            </w:r>
            <w:proofErr w:type="spellStart"/>
            <w:r w:rsidRPr="00AE3826">
              <w:rPr>
                <w:smallCaps w:val="0"/>
              </w:rPr>
              <w:t>Nordostdeutschland</w:t>
            </w:r>
            <w:proofErr w:type="spellEnd"/>
            <w:r w:rsidRPr="00AE3826">
              <w:rPr>
                <w:smallCaps w:val="0"/>
              </w:rPr>
              <w:t>) – 55 (</w:t>
            </w:r>
            <w:proofErr w:type="spellStart"/>
            <w:r w:rsidRPr="00AE3826">
              <w:rPr>
                <w:smallCaps w:val="0"/>
              </w:rPr>
              <w:t>Nordspessart</w:t>
            </w:r>
            <w:proofErr w:type="spellEnd"/>
            <w:r w:rsidRPr="00AE3826">
              <w:rPr>
                <w:smallCaps w:val="0"/>
              </w:rPr>
              <w:t>)</w:t>
            </w:r>
          </w:p>
        </w:tc>
      </w:tr>
      <w:tr w:rsidR="00404F1A" w:rsidRPr="00AE3826" w:rsidTr="002E7235">
        <w:tc>
          <w:tcPr>
            <w:tcW w:w="3708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proofErr w:type="spellStart"/>
            <w:r w:rsidRPr="00AE3826">
              <w:rPr>
                <w:smallCaps w:val="0"/>
              </w:rPr>
              <w:t>Buchenwuchsgebiete</w:t>
            </w:r>
            <w:proofErr w:type="spellEnd"/>
          </w:p>
        </w:tc>
        <w:tc>
          <w:tcPr>
            <w:tcW w:w="5504" w:type="dxa"/>
          </w:tcPr>
          <w:p w:rsidR="00404F1A" w:rsidRPr="00AE3826" w:rsidRDefault="00404F1A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 xml:space="preserve">30 ( </w:t>
            </w:r>
            <w:proofErr w:type="spellStart"/>
            <w:r w:rsidRPr="00AE3826">
              <w:rPr>
                <w:smallCaps w:val="0"/>
              </w:rPr>
              <w:t>Nordostdeutschland</w:t>
            </w:r>
            <w:proofErr w:type="spellEnd"/>
            <w:r w:rsidRPr="00AE3826">
              <w:rPr>
                <w:smallCaps w:val="0"/>
              </w:rPr>
              <w:t>) - &gt;60 (</w:t>
            </w:r>
            <w:proofErr w:type="spellStart"/>
            <w:r w:rsidRPr="00AE3826">
              <w:rPr>
                <w:smallCaps w:val="0"/>
              </w:rPr>
              <w:t>Südschwarzwald</w:t>
            </w:r>
            <w:proofErr w:type="spellEnd"/>
            <w:r w:rsidRPr="00AE3826">
              <w:rPr>
                <w:smallCaps w:val="0"/>
              </w:rPr>
              <w:t>)</w:t>
            </w:r>
          </w:p>
        </w:tc>
      </w:tr>
    </w:tbl>
    <w:p w:rsidR="00404F1A" w:rsidRDefault="00404F1A" w:rsidP="00AE3826">
      <w:pPr>
        <w:pStyle w:val="Beschriftung"/>
        <w:rPr>
          <w:smallCaps w:val="0"/>
        </w:rPr>
      </w:pPr>
    </w:p>
    <w:p w:rsidR="00D67594" w:rsidRPr="00D67594" w:rsidRDefault="00D67594" w:rsidP="00D67594">
      <w:pPr>
        <w:pStyle w:val="Beschriftung"/>
        <w:rPr>
          <w:smallCaps w:val="0"/>
          <w:lang w:val="de-DE"/>
        </w:rPr>
      </w:pPr>
      <w:bookmarkStart w:id="7" w:name="_Ref347219109"/>
      <w:r w:rsidRPr="00D67594">
        <w:rPr>
          <w:smallCaps w:val="0"/>
          <w:lang w:val="de-DE"/>
        </w:rPr>
        <w:t xml:space="preserve">Tabelle </w:t>
      </w:r>
      <w:r w:rsidRPr="00D67594">
        <w:rPr>
          <w:smallCaps w:val="0"/>
        </w:rPr>
        <w:fldChar w:fldCharType="begin"/>
      </w:r>
      <w:r w:rsidRPr="00D67594">
        <w:rPr>
          <w:smallCaps w:val="0"/>
          <w:lang w:val="de-DE"/>
        </w:rPr>
        <w:instrText xml:space="preserve"> SEQ Tabelle \* ARABIC </w:instrText>
      </w:r>
      <w:r w:rsidRPr="00D67594">
        <w:rPr>
          <w:smallCaps w:val="0"/>
        </w:rPr>
        <w:fldChar w:fldCharType="separate"/>
      </w:r>
      <w:r w:rsidR="00704249">
        <w:rPr>
          <w:smallCaps w:val="0"/>
          <w:noProof/>
          <w:lang w:val="de-DE"/>
        </w:rPr>
        <w:t>7</w:t>
      </w:r>
      <w:r w:rsidRPr="00D67594">
        <w:rPr>
          <w:smallCaps w:val="0"/>
        </w:rPr>
        <w:fldChar w:fldCharType="end"/>
      </w:r>
      <w:bookmarkEnd w:id="7"/>
      <w:r w:rsidRPr="00D67594">
        <w:rPr>
          <w:smallCaps w:val="0"/>
          <w:lang w:val="de-DE"/>
        </w:rPr>
        <w:t xml:space="preserve"> Einteilung nach </w:t>
      </w:r>
      <w:r w:rsidR="00616B3F">
        <w:rPr>
          <w:smallCaps w:val="0"/>
          <w:lang w:val="de-DE"/>
        </w:rPr>
        <w:fldChar w:fldCharType="begin"/>
      </w:r>
      <w:r w:rsidR="00AB255F">
        <w:rPr>
          <w:smallCaps w:val="0"/>
          <w:lang w:val="de-DE"/>
        </w:rPr>
        <w:instrText xml:space="preserve"> ADDIN EN.CITE &lt;EndNote&gt;&lt;Cite&gt;&lt;Author&gt;Giese&lt;/Author&gt;&lt;Year&gt;1969&lt;/Year&gt;&lt;RecNum&gt;776&lt;/RecNum&gt;&lt;DisplayText&gt;(Giese 1969)&lt;/DisplayText&gt;&lt;record&gt;&lt;rec-number&gt;776&lt;/rec-number&gt;&lt;foreign-keys&gt;&lt;key app="EN" db-id="2pvxepzf8pad53ea9ag52dafd2xtfe0rf55z" timestamp="0"&gt;776&lt;/key&gt;&lt;/foreign-keys&gt;&lt;ref-type name="Journal Article"&gt;17&lt;/ref-type&gt;&lt;contributors&gt;&lt;authors&gt;&lt;author&gt;Giese, E&lt;/author&gt;&lt;/authors&gt;&lt;/contributors&gt;&lt;titles&gt;&lt;title&gt;Die Klimaklassifikation von Budyko und Grigor&amp;apos;ev&lt;/title&gt;&lt;secondary-title&gt;Erdkunde&lt;/secondary-title&gt;&lt;/titles&gt;&lt;periodical&gt;&lt;full-title&gt;Erdkunde&lt;/full-title&gt;&lt;/periodical&gt;&lt;pages&gt;317-325&lt;/pages&gt;&lt;volume&gt;XXIII&lt;/volume&gt;&lt;number&gt;4&lt;/number&gt;&lt;dates&gt;&lt;year&gt;1969&lt;/year&gt;&lt;/dates&gt;&lt;urls&gt;&lt;/urls&gt;&lt;/record&gt;&lt;/Cite&gt;&lt;/EndNote&gt;</w:instrText>
      </w:r>
      <w:r w:rsidR="00616B3F">
        <w:rPr>
          <w:smallCaps w:val="0"/>
          <w:lang w:val="de-DE"/>
        </w:rPr>
        <w:fldChar w:fldCharType="separate"/>
      </w:r>
      <w:r w:rsidR="00AB255F">
        <w:rPr>
          <w:smallCaps w:val="0"/>
          <w:noProof/>
          <w:lang w:val="de-DE"/>
        </w:rPr>
        <w:t>(Giese 1969)</w:t>
      </w:r>
      <w:r w:rsidR="00616B3F">
        <w:rPr>
          <w:smallCaps w:val="0"/>
          <w:lang w:val="de-DE"/>
        </w:rPr>
        <w:fldChar w:fldCharType="end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26"/>
        <w:gridCol w:w="2927"/>
        <w:gridCol w:w="2927"/>
      </w:tblGrid>
      <w:tr w:rsidR="00FA0670" w:rsidRPr="00D67594" w:rsidTr="00D67594">
        <w:trPr>
          <w:tblHeader/>
        </w:trPr>
        <w:tc>
          <w:tcPr>
            <w:tcW w:w="2926" w:type="dxa"/>
          </w:tcPr>
          <w:p w:rsidR="00FA0670" w:rsidRPr="00D67594" w:rsidRDefault="00FA0670" w:rsidP="00FA0670">
            <w:pPr>
              <w:rPr>
                <w:b/>
                <w:smallCaps w:val="0"/>
                <w:lang w:val="de-DE"/>
              </w:rPr>
            </w:pPr>
          </w:p>
        </w:tc>
        <w:tc>
          <w:tcPr>
            <w:tcW w:w="2927" w:type="dxa"/>
          </w:tcPr>
          <w:p w:rsidR="00FA0670" w:rsidRPr="00D67594" w:rsidRDefault="00FA0670" w:rsidP="00FA0670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Budyko</w:t>
            </w:r>
            <w:proofErr w:type="spellEnd"/>
            <w:r w:rsidRPr="00D67594">
              <w:rPr>
                <w:b/>
                <w:smallCaps w:val="0"/>
              </w:rPr>
              <w:t>-Index</w:t>
            </w:r>
          </w:p>
        </w:tc>
        <w:tc>
          <w:tcPr>
            <w:tcW w:w="2927" w:type="dxa"/>
          </w:tcPr>
          <w:p w:rsidR="00FA0670" w:rsidRPr="00D67594" w:rsidRDefault="00FA0670" w:rsidP="00FA0670">
            <w:pPr>
              <w:rPr>
                <w:b/>
                <w:smallCaps w:val="0"/>
              </w:rPr>
            </w:pPr>
            <w:proofErr w:type="spellStart"/>
            <w:r w:rsidRPr="00D67594">
              <w:rPr>
                <w:b/>
                <w:smallCaps w:val="0"/>
              </w:rPr>
              <w:t>Geobot</w:t>
            </w:r>
            <w:proofErr w:type="spellEnd"/>
            <w:r w:rsidRPr="00D67594">
              <w:rPr>
                <w:b/>
                <w:smallCaps w:val="0"/>
              </w:rPr>
              <w:t>.-</w:t>
            </w:r>
            <w:proofErr w:type="spellStart"/>
            <w:r w:rsidRPr="00D67594">
              <w:rPr>
                <w:b/>
                <w:smallCaps w:val="0"/>
              </w:rPr>
              <w:t>Merkmale</w:t>
            </w:r>
            <w:proofErr w:type="spellEnd"/>
          </w:p>
        </w:tc>
      </w:tr>
      <w:tr w:rsidR="00FA0670" w:rsidRPr="00704249" w:rsidTr="00FA0670">
        <w:tc>
          <w:tcPr>
            <w:tcW w:w="2926" w:type="dxa"/>
          </w:tcPr>
          <w:p w:rsidR="00FA0670" w:rsidRPr="00D67594" w:rsidRDefault="00FA0670" w:rsidP="00FA0670">
            <w:pPr>
              <w:rPr>
                <w:smallCaps w:val="0"/>
              </w:rPr>
            </w:pPr>
            <w:proofErr w:type="spellStart"/>
            <w:r w:rsidRPr="00D67594">
              <w:rPr>
                <w:smallCaps w:val="0"/>
              </w:rPr>
              <w:t>übermäßi</w:t>
            </w:r>
            <w:r w:rsidR="00D67594">
              <w:rPr>
                <w:smallCaps w:val="0"/>
              </w:rPr>
              <w:t>g</w:t>
            </w:r>
            <w:proofErr w:type="spellEnd"/>
            <w:r w:rsidRPr="00D67594">
              <w:rPr>
                <w:smallCaps w:val="0"/>
              </w:rPr>
              <w:t xml:space="preserve"> </w:t>
            </w:r>
            <w:proofErr w:type="spellStart"/>
            <w:r w:rsidRPr="00D67594">
              <w:rPr>
                <w:smallCaps w:val="0"/>
              </w:rPr>
              <w:t>feucht</w:t>
            </w:r>
            <w:proofErr w:type="spellEnd"/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</w:rPr>
            </w:pPr>
            <w:r w:rsidRPr="00D67594">
              <w:rPr>
                <w:smallCaps w:val="0"/>
              </w:rPr>
              <w:t>&lt; 0.45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 w:rsidRPr="00D67594">
              <w:rPr>
                <w:smallCaps w:val="0"/>
                <w:lang w:val="de-DE"/>
              </w:rPr>
              <w:t>Arktische Wüste, Tundra, Waldtundra, Alpine Wiesen</w:t>
            </w:r>
          </w:p>
        </w:tc>
      </w:tr>
      <w:tr w:rsidR="00FA0670" w:rsidRPr="00D67594" w:rsidTr="00FA0670">
        <w:tc>
          <w:tcPr>
            <w:tcW w:w="2926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feucht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0.45 -1.0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Wald</w:t>
            </w:r>
          </w:p>
        </w:tc>
      </w:tr>
      <w:tr w:rsidR="00FA0670" w:rsidRPr="00704249" w:rsidTr="00FA0670">
        <w:tc>
          <w:tcPr>
            <w:tcW w:w="2926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Unzureichend feucht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1.0 – 3.0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Waldsteppe, Steppe, Xerophyt. Subtropische Vegetation</w:t>
            </w:r>
          </w:p>
        </w:tc>
      </w:tr>
      <w:tr w:rsidR="00FA0670" w:rsidRPr="00D67594" w:rsidTr="00FA0670">
        <w:tc>
          <w:tcPr>
            <w:tcW w:w="2926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trocken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&gt; 3.0</w:t>
            </w:r>
          </w:p>
        </w:tc>
        <w:tc>
          <w:tcPr>
            <w:tcW w:w="2927" w:type="dxa"/>
          </w:tcPr>
          <w:p w:rsidR="00FA0670" w:rsidRPr="00D67594" w:rsidRDefault="00D67594" w:rsidP="00FA0670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Wüste</w:t>
            </w:r>
          </w:p>
        </w:tc>
      </w:tr>
    </w:tbl>
    <w:p w:rsidR="00FA0670" w:rsidRDefault="00FA0670" w:rsidP="00FA0670">
      <w:pPr>
        <w:rPr>
          <w:lang w:val="de-DE"/>
        </w:rPr>
      </w:pPr>
    </w:p>
    <w:p w:rsidR="00B46DC1" w:rsidRPr="00C34221" w:rsidRDefault="00B46DC1" w:rsidP="00C34221">
      <w:pPr>
        <w:pStyle w:val="Beschriftung"/>
        <w:rPr>
          <w:smallCaps w:val="0"/>
          <w:lang w:val="de-DE"/>
        </w:rPr>
      </w:pPr>
      <w:r w:rsidRPr="00704249">
        <w:rPr>
          <w:smallCaps w:val="0"/>
          <w:lang w:val="de-DE"/>
        </w:rPr>
        <w:t xml:space="preserve">Tabelle </w:t>
      </w:r>
      <w:r w:rsidRPr="00704249">
        <w:rPr>
          <w:smallCaps w:val="0"/>
          <w:lang w:val="de-DE"/>
        </w:rPr>
        <w:fldChar w:fldCharType="begin"/>
      </w:r>
      <w:r w:rsidRPr="00704249">
        <w:rPr>
          <w:smallCaps w:val="0"/>
          <w:lang w:val="de-DE"/>
        </w:rPr>
        <w:instrText xml:space="preserve"> SEQ Tabelle \* ARABIC </w:instrText>
      </w:r>
      <w:r w:rsidRPr="00704249">
        <w:rPr>
          <w:smallCaps w:val="0"/>
          <w:lang w:val="de-DE"/>
        </w:rPr>
        <w:fldChar w:fldCharType="separate"/>
      </w:r>
      <w:r w:rsidR="00704249" w:rsidRPr="00704249">
        <w:rPr>
          <w:smallCaps w:val="0"/>
          <w:lang w:val="de-DE"/>
        </w:rPr>
        <w:t>8</w:t>
      </w:r>
      <w:r w:rsidRPr="00704249">
        <w:rPr>
          <w:smallCaps w:val="0"/>
          <w:lang w:val="de-DE"/>
        </w:rPr>
        <w:fldChar w:fldCharType="end"/>
      </w:r>
      <w:r w:rsidRPr="00704249">
        <w:rPr>
          <w:smallCaps w:val="0"/>
          <w:lang w:val="de-DE"/>
        </w:rPr>
        <w:t xml:space="preserve"> </w:t>
      </w:r>
      <w:proofErr w:type="spellStart"/>
      <w:r w:rsidRPr="00704249">
        <w:rPr>
          <w:smallCaps w:val="0"/>
          <w:lang w:val="de-DE"/>
        </w:rPr>
        <w:t>Nesterov</w:t>
      </w:r>
      <w:proofErr w:type="spellEnd"/>
      <w:r w:rsidRPr="00704249">
        <w:rPr>
          <w:smallCaps w:val="0"/>
          <w:lang w:val="de-DE"/>
        </w:rPr>
        <w:t>-Index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26"/>
        <w:gridCol w:w="2927"/>
        <w:gridCol w:w="2927"/>
      </w:tblGrid>
      <w:tr w:rsidR="00B46DC1" w:rsidRPr="00B46DC1" w:rsidTr="00F35421">
        <w:trPr>
          <w:trHeight w:val="384"/>
        </w:trPr>
        <w:tc>
          <w:tcPr>
            <w:tcW w:w="2926" w:type="dxa"/>
          </w:tcPr>
          <w:p w:rsidR="00B46DC1" w:rsidRPr="00C34221" w:rsidRDefault="00B46DC1" w:rsidP="00F35421">
            <w:pPr>
              <w:rPr>
                <w:b/>
                <w:smallCaps w:val="0"/>
              </w:rPr>
            </w:pPr>
            <w:proofErr w:type="spellStart"/>
            <w:r w:rsidRPr="00B46DC1">
              <w:rPr>
                <w:b/>
                <w:smallCaps w:val="0"/>
              </w:rPr>
              <w:t>Waldbrandgefahr</w:t>
            </w:r>
            <w:proofErr w:type="spellEnd"/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b/>
                <w:smallCaps w:val="0"/>
              </w:rPr>
            </w:pPr>
            <w:proofErr w:type="spellStart"/>
            <w:r>
              <w:rPr>
                <w:b/>
                <w:smallCaps w:val="0"/>
              </w:rPr>
              <w:t>Ne</w:t>
            </w:r>
            <w:r w:rsidRPr="00C34221">
              <w:rPr>
                <w:b/>
                <w:smallCaps w:val="0"/>
              </w:rPr>
              <w:t>sterov</w:t>
            </w:r>
            <w:proofErr w:type="spellEnd"/>
            <w:r w:rsidRPr="00C34221">
              <w:rPr>
                <w:b/>
                <w:smallCaps w:val="0"/>
              </w:rPr>
              <w:t xml:space="preserve">-Wert </w:t>
            </w:r>
          </w:p>
        </w:tc>
        <w:tc>
          <w:tcPr>
            <w:tcW w:w="2927" w:type="dxa"/>
          </w:tcPr>
          <w:p w:rsidR="00B46DC1" w:rsidRPr="00B46DC1" w:rsidRDefault="00C34221" w:rsidP="00F35421">
            <w:pPr>
              <w:rPr>
                <w:lang w:val="de-DE"/>
              </w:rPr>
            </w:pPr>
            <w:proofErr w:type="spellStart"/>
            <w:r>
              <w:rPr>
                <w:b/>
                <w:smallCaps w:val="0"/>
              </w:rPr>
              <w:t>N</w:t>
            </w:r>
            <w:r w:rsidRPr="00C34221">
              <w:rPr>
                <w:b/>
                <w:smallCaps w:val="0"/>
              </w:rPr>
              <w:t>esterov-</w:t>
            </w:r>
            <w:r>
              <w:rPr>
                <w:b/>
                <w:smallCaps w:val="0"/>
              </w:rPr>
              <w:t>I</w:t>
            </w:r>
            <w:r w:rsidRPr="00C34221">
              <w:rPr>
                <w:b/>
                <w:smallCaps w:val="0"/>
              </w:rPr>
              <w:t>dex</w:t>
            </w:r>
            <w:proofErr w:type="spellEnd"/>
          </w:p>
        </w:tc>
      </w:tr>
      <w:tr w:rsidR="00B46DC1" w:rsidRPr="00B46DC1" w:rsidTr="00F35421">
        <w:trPr>
          <w:trHeight w:val="382"/>
        </w:trPr>
        <w:tc>
          <w:tcPr>
            <w:tcW w:w="2926" w:type="dxa"/>
          </w:tcPr>
          <w:p w:rsidR="00B46DC1" w:rsidRPr="00C34221" w:rsidRDefault="00B46DC1" w:rsidP="00F35421">
            <w:pPr>
              <w:rPr>
                <w:smallCaps w:val="0"/>
                <w:lang w:val="de-DE"/>
              </w:rPr>
            </w:pPr>
            <w:r w:rsidRPr="00B46DC1">
              <w:rPr>
                <w:smallCaps w:val="0"/>
                <w:lang w:val="de-DE"/>
              </w:rPr>
              <w:t>minimal</w:t>
            </w:r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IN &lt; 300</w:t>
            </w:r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1</w:t>
            </w:r>
          </w:p>
        </w:tc>
      </w:tr>
      <w:tr w:rsidR="00B46DC1" w:rsidRPr="00B46DC1" w:rsidTr="00F35421">
        <w:trPr>
          <w:trHeight w:val="382"/>
        </w:trPr>
        <w:tc>
          <w:tcPr>
            <w:tcW w:w="2926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moderat</w:t>
            </w:r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300 &lt; IN&lt; 1000</w:t>
            </w:r>
          </w:p>
        </w:tc>
        <w:tc>
          <w:tcPr>
            <w:tcW w:w="2927" w:type="dxa"/>
          </w:tcPr>
          <w:p w:rsidR="00C3422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2</w:t>
            </w:r>
          </w:p>
        </w:tc>
      </w:tr>
      <w:tr w:rsidR="00B46DC1" w:rsidRPr="00B46DC1" w:rsidTr="00F35421">
        <w:trPr>
          <w:trHeight w:val="382"/>
        </w:trPr>
        <w:tc>
          <w:tcPr>
            <w:tcW w:w="2926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hoch</w:t>
            </w:r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1000 &lt; IN &lt; 4000</w:t>
            </w:r>
          </w:p>
        </w:tc>
        <w:tc>
          <w:tcPr>
            <w:tcW w:w="2927" w:type="dxa"/>
          </w:tcPr>
          <w:p w:rsidR="00B46DC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3</w:t>
            </w:r>
          </w:p>
        </w:tc>
      </w:tr>
      <w:tr w:rsidR="00C34221" w:rsidRPr="00B46DC1" w:rsidTr="00F35421">
        <w:trPr>
          <w:trHeight w:val="382"/>
        </w:trPr>
        <w:tc>
          <w:tcPr>
            <w:tcW w:w="2926" w:type="dxa"/>
          </w:tcPr>
          <w:p w:rsidR="00C3422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extrem</w:t>
            </w:r>
          </w:p>
        </w:tc>
        <w:tc>
          <w:tcPr>
            <w:tcW w:w="2927" w:type="dxa"/>
          </w:tcPr>
          <w:p w:rsidR="00C3422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4000 &lt; IN</w:t>
            </w:r>
          </w:p>
        </w:tc>
        <w:tc>
          <w:tcPr>
            <w:tcW w:w="2927" w:type="dxa"/>
          </w:tcPr>
          <w:p w:rsidR="00C34221" w:rsidRPr="00C34221" w:rsidRDefault="00C34221" w:rsidP="00F35421">
            <w:pPr>
              <w:rPr>
                <w:smallCaps w:val="0"/>
                <w:lang w:val="de-DE"/>
              </w:rPr>
            </w:pPr>
            <w:r w:rsidRPr="00C34221">
              <w:rPr>
                <w:smallCaps w:val="0"/>
                <w:lang w:val="de-DE"/>
              </w:rPr>
              <w:t>4</w:t>
            </w:r>
          </w:p>
        </w:tc>
      </w:tr>
    </w:tbl>
    <w:p w:rsidR="00B46DC1" w:rsidRDefault="00B46DC1" w:rsidP="00B46DC1">
      <w:pPr>
        <w:rPr>
          <w:lang w:val="de-DE"/>
        </w:rPr>
      </w:pPr>
    </w:p>
    <w:p w:rsidR="00704249" w:rsidRPr="00704249" w:rsidRDefault="00704249" w:rsidP="00704249">
      <w:pPr>
        <w:pStyle w:val="Beschriftung"/>
        <w:rPr>
          <w:smallCaps w:val="0"/>
          <w:lang w:val="de-DE"/>
        </w:rPr>
      </w:pPr>
      <w:bookmarkStart w:id="8" w:name="_Ref445378868"/>
      <w:r w:rsidRPr="00704249">
        <w:rPr>
          <w:smallCaps w:val="0"/>
          <w:lang w:val="de-DE"/>
        </w:rPr>
        <w:t xml:space="preserve">Tabelle </w:t>
      </w:r>
      <w:r w:rsidRPr="00704249">
        <w:rPr>
          <w:smallCaps w:val="0"/>
          <w:lang w:val="de-DE"/>
        </w:rPr>
        <w:fldChar w:fldCharType="begin"/>
      </w:r>
      <w:r w:rsidRPr="00704249">
        <w:rPr>
          <w:smallCaps w:val="0"/>
          <w:lang w:val="de-DE"/>
        </w:rPr>
        <w:instrText xml:space="preserve"> SEQ Tabelle \* ARABIC </w:instrText>
      </w:r>
      <w:r w:rsidRPr="00704249">
        <w:rPr>
          <w:smallCaps w:val="0"/>
          <w:lang w:val="de-DE"/>
        </w:rPr>
        <w:fldChar w:fldCharType="separate"/>
      </w:r>
      <w:r w:rsidRPr="00704249">
        <w:rPr>
          <w:smallCaps w:val="0"/>
          <w:lang w:val="de-DE"/>
        </w:rPr>
        <w:t>9</w:t>
      </w:r>
      <w:r w:rsidRPr="00704249">
        <w:rPr>
          <w:smallCaps w:val="0"/>
          <w:lang w:val="de-DE"/>
        </w:rPr>
        <w:fldChar w:fldCharType="end"/>
      </w:r>
      <w:bookmarkEnd w:id="8"/>
      <w:r w:rsidRPr="00704249">
        <w:rPr>
          <w:smallCaps w:val="0"/>
          <w:lang w:val="de-DE"/>
        </w:rPr>
        <w:t xml:space="preserve"> Index nach </w:t>
      </w:r>
      <w:proofErr w:type="spellStart"/>
      <w:r w:rsidRPr="00704249">
        <w:rPr>
          <w:smallCaps w:val="0"/>
          <w:lang w:val="de-DE"/>
        </w:rPr>
        <w:t>Seljaninov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3543"/>
      </w:tblGrid>
      <w:tr w:rsidR="00704249" w:rsidRPr="007C3687" w:rsidTr="003B1C97">
        <w:tc>
          <w:tcPr>
            <w:tcW w:w="2235" w:type="dxa"/>
          </w:tcPr>
          <w:p w:rsidR="00704249" w:rsidRPr="007C3687" w:rsidRDefault="00704249" w:rsidP="003B1C97">
            <w:pPr>
              <w:rPr>
                <w:b/>
              </w:rPr>
            </w:pPr>
            <w:r w:rsidRPr="007C3687">
              <w:rPr>
                <w:b/>
              </w:rPr>
              <w:t>SHC</w:t>
            </w:r>
          </w:p>
        </w:tc>
        <w:tc>
          <w:tcPr>
            <w:tcW w:w="3543" w:type="dxa"/>
          </w:tcPr>
          <w:p w:rsidR="00704249" w:rsidRPr="007C3687" w:rsidRDefault="00704249" w:rsidP="003B1C97">
            <w:pPr>
              <w:rPr>
                <w:b/>
              </w:rPr>
            </w:pPr>
            <w:proofErr w:type="spellStart"/>
            <w:r>
              <w:rPr>
                <w:b/>
              </w:rPr>
              <w:t>Beschreibung</w:t>
            </w:r>
            <w:proofErr w:type="spellEnd"/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&lt;0.5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Extrem trocken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0.5 – 0.7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Sehr trocken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0.7 – 0.9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trocken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1.0 – 1.3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Unzureichend feucht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1.3 – 1.5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Moderat feucht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1.5 – 2.0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feucht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3B1C97">
            <w:r>
              <w:t>2.0 – 3.0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Sehr feucht</w:t>
            </w:r>
          </w:p>
        </w:tc>
      </w:tr>
      <w:tr w:rsidR="00704249" w:rsidTr="003B1C97">
        <w:tc>
          <w:tcPr>
            <w:tcW w:w="2235" w:type="dxa"/>
          </w:tcPr>
          <w:p w:rsidR="00704249" w:rsidRDefault="00704249" w:rsidP="00704249">
            <w:pPr>
              <w:pStyle w:val="Listenabsatz"/>
              <w:numPr>
                <w:ilvl w:val="0"/>
                <w:numId w:val="2"/>
              </w:numPr>
            </w:pPr>
            <w:r>
              <w:t>3.0</w:t>
            </w:r>
          </w:p>
        </w:tc>
        <w:tc>
          <w:tcPr>
            <w:tcW w:w="3543" w:type="dxa"/>
          </w:tcPr>
          <w:p w:rsidR="00704249" w:rsidRP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Extrem feucht</w:t>
            </w:r>
          </w:p>
        </w:tc>
      </w:tr>
      <w:tr w:rsidR="00704249" w:rsidRPr="00704249" w:rsidTr="003B1C97">
        <w:tc>
          <w:tcPr>
            <w:tcW w:w="2235" w:type="dxa"/>
          </w:tcPr>
          <w:p w:rsidR="00704249" w:rsidRDefault="00704249" w:rsidP="00704249">
            <w:pPr>
              <w:pStyle w:val="Listenabsatz"/>
              <w:numPr>
                <w:ilvl w:val="0"/>
                <w:numId w:val="3"/>
              </w:numPr>
            </w:pPr>
            <w:r>
              <w:lastRenderedPageBreak/>
              <w:t>– 1.5</w:t>
            </w:r>
          </w:p>
        </w:tc>
        <w:tc>
          <w:tcPr>
            <w:tcW w:w="3543" w:type="dxa"/>
          </w:tcPr>
          <w:p w:rsidR="00704249" w:rsidRDefault="00704249" w:rsidP="003B1C97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 xml:space="preserve">Optimal für </w:t>
            </w:r>
            <w:proofErr w:type="spellStart"/>
            <w:r>
              <w:rPr>
                <w:smallCaps w:val="0"/>
                <w:lang w:val="de-DE"/>
              </w:rPr>
              <w:t>Dendrolimus</w:t>
            </w:r>
            <w:proofErr w:type="spellEnd"/>
            <w:r>
              <w:rPr>
                <w:smallCaps w:val="0"/>
                <w:lang w:val="de-DE"/>
              </w:rPr>
              <w:t xml:space="preserve"> </w:t>
            </w:r>
            <w:proofErr w:type="spellStart"/>
            <w:r>
              <w:rPr>
                <w:smallCaps w:val="0"/>
                <w:lang w:val="de-DE"/>
              </w:rPr>
              <w:t>pini</w:t>
            </w:r>
            <w:proofErr w:type="spellEnd"/>
            <w:r>
              <w:rPr>
                <w:smallCaps w:val="0"/>
                <w:lang w:val="de-DE"/>
              </w:rPr>
              <w:t xml:space="preserve"> Massenauftreten</w:t>
            </w:r>
          </w:p>
        </w:tc>
      </w:tr>
      <w:tr w:rsidR="00704249" w:rsidRPr="00704249" w:rsidTr="003B1C97">
        <w:tc>
          <w:tcPr>
            <w:tcW w:w="2235" w:type="dxa"/>
          </w:tcPr>
          <w:p w:rsidR="00704249" w:rsidRPr="00704249" w:rsidRDefault="00704249" w:rsidP="00704249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1.2</w:t>
            </w:r>
          </w:p>
        </w:tc>
        <w:tc>
          <w:tcPr>
            <w:tcW w:w="3543" w:type="dxa"/>
          </w:tcPr>
          <w:p w:rsidR="00704249" w:rsidRDefault="00704249" w:rsidP="00704249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Gebiet mit den bedeutsamsten Massenauftreten</w:t>
            </w:r>
          </w:p>
        </w:tc>
      </w:tr>
      <w:tr w:rsidR="00704249" w:rsidRPr="00704249" w:rsidTr="003B1C97">
        <w:tc>
          <w:tcPr>
            <w:tcW w:w="2235" w:type="dxa"/>
          </w:tcPr>
          <w:p w:rsidR="00704249" w:rsidRDefault="00704249" w:rsidP="00704249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&gt;1.5</w:t>
            </w:r>
          </w:p>
        </w:tc>
        <w:tc>
          <w:tcPr>
            <w:tcW w:w="3543" w:type="dxa"/>
          </w:tcPr>
          <w:p w:rsidR="00704249" w:rsidRDefault="00704249" w:rsidP="00704249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Zu feucht für massenauftreten</w:t>
            </w:r>
          </w:p>
        </w:tc>
      </w:tr>
      <w:tr w:rsidR="00704249" w:rsidRPr="00704249" w:rsidTr="003B1C97">
        <w:tc>
          <w:tcPr>
            <w:tcW w:w="2235" w:type="dxa"/>
          </w:tcPr>
          <w:p w:rsidR="00704249" w:rsidRDefault="00704249" w:rsidP="00704249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&lt;1.0</w:t>
            </w:r>
          </w:p>
        </w:tc>
        <w:tc>
          <w:tcPr>
            <w:tcW w:w="3543" w:type="dxa"/>
          </w:tcPr>
          <w:p w:rsidR="00704249" w:rsidRDefault="00704249" w:rsidP="00704249">
            <w:pPr>
              <w:rPr>
                <w:smallCaps w:val="0"/>
                <w:lang w:val="de-DE"/>
              </w:rPr>
            </w:pPr>
            <w:r>
              <w:rPr>
                <w:smallCaps w:val="0"/>
                <w:lang w:val="de-DE"/>
              </w:rPr>
              <w:t>Zu trocken für Massenauftreten</w:t>
            </w:r>
          </w:p>
        </w:tc>
      </w:tr>
    </w:tbl>
    <w:p w:rsidR="00704249" w:rsidRDefault="00704249" w:rsidP="00AE3826">
      <w:pPr>
        <w:pStyle w:val="Beschriftung"/>
        <w:rPr>
          <w:smallCaps w:val="0"/>
          <w:lang w:val="de-DE"/>
        </w:rPr>
      </w:pPr>
    </w:p>
    <w:p w:rsidR="00704249" w:rsidRDefault="00704249" w:rsidP="00AE3826">
      <w:pPr>
        <w:pStyle w:val="Beschriftung"/>
        <w:rPr>
          <w:smallCaps w:val="0"/>
          <w:lang w:val="de-DE"/>
        </w:rPr>
      </w:pPr>
    </w:p>
    <w:p w:rsidR="00404F1A" w:rsidRPr="00D67594" w:rsidRDefault="00404F1A" w:rsidP="00AE3826">
      <w:pPr>
        <w:pStyle w:val="Beschriftung"/>
        <w:rPr>
          <w:smallCaps w:val="0"/>
          <w:lang w:val="de-DE"/>
        </w:rPr>
      </w:pPr>
      <w:r w:rsidRPr="00D67594">
        <w:rPr>
          <w:smallCaps w:val="0"/>
          <w:lang w:val="de-DE"/>
        </w:rPr>
        <w:t xml:space="preserve">Tabelle </w:t>
      </w:r>
      <w:r w:rsidRPr="00AE3826">
        <w:rPr>
          <w:smallCaps w:val="0"/>
        </w:rPr>
        <w:fldChar w:fldCharType="begin"/>
      </w:r>
      <w:r w:rsidRPr="00D67594">
        <w:rPr>
          <w:smallCaps w:val="0"/>
          <w:lang w:val="de-DE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  <w:lang w:val="de-DE"/>
        </w:rPr>
        <w:t>10</w:t>
      </w:r>
      <w:r w:rsidRPr="00AE3826">
        <w:rPr>
          <w:smallCaps w:val="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014"/>
        <w:gridCol w:w="3344"/>
      </w:tblGrid>
      <w:tr w:rsidR="00052369" w:rsidRPr="00D67594" w:rsidTr="00052369">
        <w:trPr>
          <w:tblHeader/>
        </w:trPr>
        <w:tc>
          <w:tcPr>
            <w:tcW w:w="498" w:type="dxa"/>
            <w:tcBorders>
              <w:top w:val="single" w:sz="4" w:space="0" w:color="auto"/>
              <w:bottom w:val="double" w:sz="4" w:space="0" w:color="auto"/>
            </w:tcBorders>
          </w:tcPr>
          <w:p w:rsidR="00052369" w:rsidRPr="00D67594" w:rsidRDefault="00052369" w:rsidP="00AE3826">
            <w:pPr>
              <w:rPr>
                <w:smallCaps w:val="0"/>
                <w:lang w:val="de-DE"/>
              </w:rPr>
            </w:pPr>
          </w:p>
        </w:tc>
        <w:tc>
          <w:tcPr>
            <w:tcW w:w="5014" w:type="dxa"/>
            <w:tcBorders>
              <w:top w:val="single" w:sz="4" w:space="0" w:color="auto"/>
              <w:bottom w:val="double" w:sz="4" w:space="0" w:color="auto"/>
            </w:tcBorders>
          </w:tcPr>
          <w:p w:rsidR="00052369" w:rsidRPr="00D67594" w:rsidRDefault="00052369" w:rsidP="00AE3826">
            <w:pPr>
              <w:rPr>
                <w:smallCaps w:val="0"/>
                <w:lang w:val="de-DE"/>
              </w:rPr>
            </w:pPr>
            <w:proofErr w:type="spellStart"/>
            <w:r w:rsidRPr="00D67594">
              <w:rPr>
                <w:smallCaps w:val="0"/>
                <w:lang w:val="de-DE"/>
              </w:rPr>
              <w:t>Kontinentalitätsindizes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bottom w:val="double" w:sz="4" w:space="0" w:color="auto"/>
            </w:tcBorders>
          </w:tcPr>
          <w:p w:rsidR="00052369" w:rsidRPr="00D67594" w:rsidRDefault="00052369" w:rsidP="00AE3826">
            <w:pPr>
              <w:rPr>
                <w:smallCaps w:val="0"/>
                <w:lang w:val="de-DE"/>
              </w:rPr>
            </w:pPr>
            <w:r w:rsidRPr="00D67594">
              <w:rPr>
                <w:smallCaps w:val="0"/>
                <w:lang w:val="de-DE"/>
              </w:rPr>
              <w:t>4C</w:t>
            </w:r>
          </w:p>
        </w:tc>
      </w:tr>
      <w:tr w:rsidR="00052369" w:rsidRPr="00AE3826" w:rsidTr="00052369">
        <w:tc>
          <w:tcPr>
            <w:tcW w:w="498" w:type="dxa"/>
            <w:tcBorders>
              <w:top w:val="double" w:sz="4" w:space="0" w:color="auto"/>
              <w:bottom w:val="dotted" w:sz="4" w:space="0" w:color="auto"/>
            </w:tcBorders>
          </w:tcPr>
          <w:p w:rsidR="00052369" w:rsidRPr="00D67594" w:rsidRDefault="00052369" w:rsidP="00AE3826">
            <w:pPr>
              <w:rPr>
                <w:smallCaps w:val="0"/>
                <w:lang w:val="de-DE"/>
              </w:rPr>
            </w:pPr>
            <w:r w:rsidRPr="00D67594">
              <w:rPr>
                <w:smallCaps w:val="0"/>
                <w:lang w:val="de-DE"/>
              </w:rPr>
              <w:t>1.</w:t>
            </w:r>
          </w:p>
        </w:tc>
        <w:tc>
          <w:tcPr>
            <w:tcW w:w="5014" w:type="dxa"/>
            <w:tcBorders>
              <w:top w:val="double" w:sz="4" w:space="0" w:color="auto"/>
              <w:bottom w:val="dotted" w:sz="4" w:space="0" w:color="auto"/>
            </w:tcBorders>
          </w:tcPr>
          <w:p w:rsidR="00052369" w:rsidRPr="00D67594" w:rsidRDefault="00052369" w:rsidP="00AE3826">
            <w:pPr>
              <w:rPr>
                <w:smallCaps w:val="0"/>
                <w:lang w:val="de-DE"/>
              </w:rPr>
            </w:pPr>
            <w:r w:rsidRPr="00AE3826">
              <w:rPr>
                <w:smallCaps w:val="0"/>
                <w:position w:val="-28"/>
              </w:rPr>
              <w:object w:dxaOrig="2420" w:dyaOrig="700">
                <v:shape id="_x0000_i1034" type="#_x0000_t75" style="width:120.75pt;height:35.25pt" o:ole="">
                  <v:imagedata r:id="rId45" o:title=""/>
                </v:shape>
                <o:OLEObject Type="Embed" ProgID="Equation.DSMT4" ShapeID="_x0000_i1034" DrawAspect="Content" ObjectID="_1519121681" r:id="rId46"/>
              </w:object>
            </w:r>
          </w:p>
          <w:p w:rsidR="00052369" w:rsidRPr="00AE3826" w:rsidRDefault="00616B3F" w:rsidP="00AB255F">
            <w:pPr>
              <w:rPr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&lt;EndNote&gt;&lt;Cite&gt;&lt;Author&gt;Gorczynski&lt;/Author&gt;&lt;Year&gt;1920&lt;/Year&gt;&lt;RecNum&gt;305&lt;/RecNum&gt;&lt;DisplayText&gt;(Gorczynski 1920)&lt;/DisplayText&gt;&lt;record&gt;&lt;rec-number&gt;305&lt;/rec-number&gt;&lt;foreign-keys&gt;&lt;key app="EN" db-id="2pvxepzf8pad53ea9ag52dafd2xtfe0rf55z" timestamp="0"&gt;305&lt;/key&gt;&lt;/foreign-keys&gt;&lt;ref-type name="Journal Article"&gt;17&lt;/ref-type&gt;&lt;contributors&gt;&lt;authors&gt;&lt;author&gt;Gorczynski, W.&lt;/author&gt;&lt;/authors&gt;&lt;/contributors&gt;&lt;titles&gt;&lt;title&gt;Sur le calcul du degré de continentalisme et son application dans la climatologie&lt;/title&gt;&lt;secondary-title&gt;Geografiska Annaler&lt;/secondary-title&gt;&lt;/titles&gt;&lt;periodical&gt;&lt;full-title&gt;Geografiska Annaler&lt;/full-title&gt;&lt;/periodical&gt;&lt;pages&gt;324-331&lt;/pages&gt;&lt;volume&gt;2&lt;/volume&gt;&lt;dates&gt;&lt;year&gt;1920&lt;/year&gt;&lt;/dates&gt;&lt;urls&gt;&lt;/urls&gt;&lt;/record&gt;&lt;/Cite&gt;&lt;/EndNote&gt;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(Gorczynski 1920)</w:t>
            </w:r>
            <w:r>
              <w:rPr>
                <w:smallCaps w:val="0"/>
              </w:rPr>
              <w:fldChar w:fldCharType="end"/>
            </w:r>
          </w:p>
        </w:tc>
        <w:tc>
          <w:tcPr>
            <w:tcW w:w="3344" w:type="dxa"/>
            <w:tcBorders>
              <w:top w:val="double" w:sz="4" w:space="0" w:color="auto"/>
              <w:bottom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proofErr w:type="spellStart"/>
            <w:r>
              <w:rPr>
                <w:smallCaps w:val="0"/>
              </w:rPr>
              <w:t>CI_gor</w:t>
            </w:r>
            <w:proofErr w:type="spellEnd"/>
          </w:p>
        </w:tc>
      </w:tr>
      <w:tr w:rsidR="00052369" w:rsidRPr="00AE3826" w:rsidTr="00052369">
        <w:tc>
          <w:tcPr>
            <w:tcW w:w="498" w:type="dxa"/>
            <w:tcBorders>
              <w:top w:val="dotted" w:sz="4" w:space="0" w:color="auto"/>
              <w:bottom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>2.</w:t>
            </w:r>
          </w:p>
        </w:tc>
        <w:tc>
          <w:tcPr>
            <w:tcW w:w="5014" w:type="dxa"/>
            <w:tcBorders>
              <w:top w:val="dotted" w:sz="4" w:space="0" w:color="auto"/>
              <w:bottom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r w:rsidRPr="00AE3826">
              <w:rPr>
                <w:smallCaps w:val="0"/>
                <w:position w:val="-60"/>
              </w:rPr>
              <w:object w:dxaOrig="1460" w:dyaOrig="980">
                <v:shape id="_x0000_i1035" type="#_x0000_t75" style="width:72.75pt;height:48.75pt" o:ole="">
                  <v:imagedata r:id="rId47" o:title=""/>
                </v:shape>
                <o:OLEObject Type="Embed" ProgID="Equation.DSMT4" ShapeID="_x0000_i1035" DrawAspect="Content" ObjectID="_1519121682" r:id="rId48"/>
              </w:object>
            </w:r>
          </w:p>
          <w:p w:rsidR="00052369" w:rsidRPr="00AE3826" w:rsidRDefault="00616B3F" w:rsidP="00AB255F">
            <w:pPr>
              <w:rPr>
                <w:i/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&lt;EndNote&gt;&lt;Cite&gt;&lt;Author&gt;Currey&lt;/Author&gt;&lt;Year&gt;1974&lt;/Year&gt;&lt;RecNum&gt;293&lt;/RecNum&gt;&lt;DisplayText&gt;(Currey 1974)&lt;/DisplayText&gt;&lt;record&gt;&lt;rec-number&gt;293&lt;/rec-number&gt;&lt;foreign-keys&gt;&lt;key app="EN" db-id="2pvxepzf8pad53ea9ag52dafd2xtfe0rf55z" timestamp="0"&gt;293&lt;/key&gt;&lt;/foreign-keys&gt;&lt;ref-type name="Journal Article"&gt;17&lt;/ref-type&gt;&lt;contributors&gt;&lt;authors&gt;&lt;author&gt;Currey, D. R.&lt;/author&gt;&lt;/authors&gt;&lt;/contributors&gt;&lt;titles&gt;&lt;title&gt;Continentality of extratropical climates&lt;/title&gt;&lt;secondary-title&gt;Annals of the Association of American Geographers&lt;/secondary-title&gt;&lt;/titles&gt;&lt;periodical&gt;&lt;full-title&gt;Annals of the Association of American Geographers&lt;/full-title&gt;&lt;/periodical&gt;&lt;pages&gt;268-280&lt;/pages&gt;&lt;volume&gt;64&lt;/volume&gt;&lt;number&gt;2&lt;/number&gt;&lt;dates&gt;&lt;year&gt;1974&lt;/year&gt;&lt;/dates&gt;&lt;urls&gt;&lt;/urls&gt;&lt;/record&gt;&lt;/Cite&gt;&lt;/EndNote&gt;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(Currey 1974)</w:t>
            </w:r>
            <w:r>
              <w:rPr>
                <w:smallCaps w:val="0"/>
              </w:rPr>
              <w:fldChar w:fldCharType="end"/>
            </w:r>
            <w:proofErr w:type="spellStart"/>
            <w:r w:rsidR="00052369" w:rsidRPr="00AE3826">
              <w:rPr>
                <w:smallCaps w:val="0"/>
              </w:rPr>
              <w:t>jährlich</w:t>
            </w:r>
            <w:proofErr w:type="spellEnd"/>
          </w:p>
        </w:tc>
        <w:tc>
          <w:tcPr>
            <w:tcW w:w="3344" w:type="dxa"/>
            <w:tcBorders>
              <w:top w:val="dotted" w:sz="4" w:space="0" w:color="auto"/>
              <w:bottom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proofErr w:type="spellStart"/>
            <w:r>
              <w:rPr>
                <w:smallCaps w:val="0"/>
              </w:rPr>
              <w:t>CI_cur</w:t>
            </w:r>
            <w:proofErr w:type="spellEnd"/>
          </w:p>
        </w:tc>
      </w:tr>
      <w:tr w:rsidR="00052369" w:rsidRPr="00AE3826" w:rsidTr="00052369">
        <w:tc>
          <w:tcPr>
            <w:tcW w:w="498" w:type="dxa"/>
            <w:tcBorders>
              <w:top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r w:rsidRPr="00AE3826">
              <w:rPr>
                <w:smallCaps w:val="0"/>
              </w:rPr>
              <w:t xml:space="preserve">3. </w:t>
            </w:r>
          </w:p>
        </w:tc>
        <w:tc>
          <w:tcPr>
            <w:tcW w:w="5014" w:type="dxa"/>
            <w:tcBorders>
              <w:top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r w:rsidRPr="00AE3826">
              <w:rPr>
                <w:smallCaps w:val="0"/>
                <w:position w:val="-28"/>
              </w:rPr>
              <w:object w:dxaOrig="2780" w:dyaOrig="660">
                <v:shape id="_x0000_i1036" type="#_x0000_t75" style="width:138.75pt;height:33pt" o:ole="">
                  <v:imagedata r:id="rId49" o:title=""/>
                </v:shape>
                <o:OLEObject Type="Embed" ProgID="Equation.DSMT4" ShapeID="_x0000_i1036" DrawAspect="Content" ObjectID="_1519121683" r:id="rId50"/>
              </w:object>
            </w:r>
          </w:p>
          <w:p w:rsidR="00052369" w:rsidRPr="00AE3826" w:rsidRDefault="00616B3F" w:rsidP="00AB255F">
            <w:pPr>
              <w:rPr>
                <w:i/>
                <w:smallCaps w:val="0"/>
              </w:rPr>
            </w:pPr>
            <w:r>
              <w:rPr>
                <w:smallCaps w:val="0"/>
              </w:rPr>
              <w:fldChar w:fldCharType="begin"/>
            </w:r>
            <w:r w:rsidR="00AB255F">
              <w:rPr>
                <w:smallCaps w:val="0"/>
              </w:rPr>
              <w:instrText xml:space="preserve"> ADDIN EN.CITE &lt;EndNote&gt;&lt;Cite&gt;&lt;Author&gt;Conrad&lt;/Author&gt;&lt;Year&gt;1946&lt;/Year&gt;&lt;RecNum&gt;300&lt;/RecNum&gt;&lt;DisplayText&gt;(Conrad 1946)&lt;/DisplayText&gt;&lt;record&gt;&lt;rec-number&gt;300&lt;/rec-number&gt;&lt;foreign-keys&gt;&lt;key app="EN" db-id="2pvxepzf8pad53ea9ag52dafd2xtfe0rf55z" timestamp="0"&gt;300&lt;/key&gt;&lt;/foreign-keys&gt;&lt;ref-type name="Journal Article"&gt;17&lt;/ref-type&gt;&lt;contributors&gt;&lt;authors&gt;&lt;author&gt;Conrad, V.&lt;/author&gt;&lt;/authors&gt;&lt;/contributors&gt;&lt;titles&gt;&lt;title&gt;Methods in Climatology&lt;/title&gt;&lt;secondary-title&gt;Harvard University Press&lt;/secondary-title&gt;&lt;/titles&gt;&lt;periodical&gt;&lt;full-title&gt;Harvard University Press&lt;/full-title&gt;&lt;/periodical&gt;&lt;pages&gt;296-300&lt;/pages&gt;&lt;dates&gt;&lt;year&gt;1946&lt;/year&gt;&lt;/dates&gt;&lt;urls&gt;&lt;/urls&gt;&lt;/record&gt;&lt;/Cite&gt;&lt;/EndNote&gt;</w:instrText>
            </w:r>
            <w:r>
              <w:rPr>
                <w:smallCaps w:val="0"/>
              </w:rPr>
              <w:fldChar w:fldCharType="separate"/>
            </w:r>
            <w:r w:rsidR="00AB255F">
              <w:rPr>
                <w:smallCaps w:val="0"/>
                <w:noProof/>
              </w:rPr>
              <w:t>(Conrad 1946)</w:t>
            </w:r>
            <w:r>
              <w:rPr>
                <w:smallCaps w:val="0"/>
              </w:rPr>
              <w:fldChar w:fldCharType="end"/>
            </w:r>
            <w:r w:rsidR="00052369" w:rsidRPr="00AE3826">
              <w:rPr>
                <w:smallCaps w:val="0"/>
              </w:rPr>
              <w:t xml:space="preserve">, </w:t>
            </w:r>
            <w:proofErr w:type="spellStart"/>
            <w:r w:rsidR="00052369" w:rsidRPr="00AE3826">
              <w:rPr>
                <w:smallCaps w:val="0"/>
              </w:rPr>
              <w:t>jährlich</w:t>
            </w:r>
            <w:proofErr w:type="spellEnd"/>
          </w:p>
        </w:tc>
        <w:tc>
          <w:tcPr>
            <w:tcW w:w="3344" w:type="dxa"/>
            <w:tcBorders>
              <w:top w:val="dotted" w:sz="4" w:space="0" w:color="auto"/>
            </w:tcBorders>
          </w:tcPr>
          <w:p w:rsidR="00052369" w:rsidRPr="00AE3826" w:rsidRDefault="00052369" w:rsidP="00AE3826">
            <w:pPr>
              <w:rPr>
                <w:smallCaps w:val="0"/>
              </w:rPr>
            </w:pPr>
            <w:proofErr w:type="spellStart"/>
            <w:r>
              <w:rPr>
                <w:smallCaps w:val="0"/>
              </w:rPr>
              <w:t>CI_con</w:t>
            </w:r>
            <w:proofErr w:type="spellEnd"/>
          </w:p>
        </w:tc>
      </w:tr>
      <w:tr w:rsidR="00052369" w:rsidRPr="00704249" w:rsidTr="00052369">
        <w:tc>
          <w:tcPr>
            <w:tcW w:w="498" w:type="dxa"/>
          </w:tcPr>
          <w:p w:rsidR="00052369" w:rsidRPr="00AE3826" w:rsidRDefault="00052369" w:rsidP="00AE3826">
            <w:pPr>
              <w:rPr>
                <w:smallCaps w:val="0"/>
              </w:rPr>
            </w:pPr>
          </w:p>
        </w:tc>
        <w:tc>
          <w:tcPr>
            <w:tcW w:w="5014" w:type="dxa"/>
          </w:tcPr>
          <w:p w:rsidR="00052369" w:rsidRPr="00616B3F" w:rsidRDefault="00052369" w:rsidP="00AE3826">
            <w:pPr>
              <w:rPr>
                <w:smallCaps w:val="0"/>
                <w:lang w:val="de-DE"/>
              </w:rPr>
            </w:pPr>
            <w:r w:rsidRPr="00616B3F">
              <w:rPr>
                <w:i/>
                <w:smallCaps w:val="0"/>
                <w:lang w:val="de-DE"/>
              </w:rPr>
              <w:t>A</w:t>
            </w:r>
            <w:r w:rsidRPr="00616B3F">
              <w:rPr>
                <w:i/>
                <w:smallCaps w:val="0"/>
                <w:vertAlign w:val="subscript"/>
                <w:lang w:val="de-DE"/>
              </w:rPr>
              <w:t xml:space="preserve">J </w:t>
            </w:r>
            <w:r w:rsidRPr="00616B3F">
              <w:rPr>
                <w:i/>
                <w:smallCaps w:val="0"/>
                <w:lang w:val="de-DE"/>
              </w:rPr>
              <w:t xml:space="preserve">– </w:t>
            </w:r>
            <w:r w:rsidRPr="00616B3F">
              <w:rPr>
                <w:smallCaps w:val="0"/>
                <w:lang w:val="de-DE"/>
              </w:rPr>
              <w:t>Amplitude der jährlichen Temperatur [K] (=M-m)</w:t>
            </w:r>
          </w:p>
          <w:p w:rsidR="00052369" w:rsidRPr="00616B3F" w:rsidRDefault="00052369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>AT – Amplitude der mittleren täglichen Temperatur [K]</w:t>
            </w:r>
          </w:p>
          <w:p w:rsidR="00052369" w:rsidRPr="00616B3F" w:rsidRDefault="00052369" w:rsidP="00AE3826">
            <w:pPr>
              <w:rPr>
                <w:smallCaps w:val="0"/>
                <w:lang w:val="de-DE"/>
              </w:rPr>
            </w:pPr>
            <w:proofErr w:type="gramStart"/>
            <w:r w:rsidRPr="00AE3826">
              <w:rPr>
                <w:i/>
                <w:smallCaps w:val="0"/>
              </w:rPr>
              <w:t>φ</w:t>
            </w:r>
            <w:r w:rsidRPr="00616B3F">
              <w:rPr>
                <w:i/>
                <w:smallCaps w:val="0"/>
                <w:lang w:val="de-DE"/>
              </w:rPr>
              <w:t>…</w:t>
            </w:r>
            <w:proofErr w:type="gramEnd"/>
            <w:r w:rsidRPr="00616B3F">
              <w:rPr>
                <w:smallCaps w:val="0"/>
                <w:lang w:val="de-DE"/>
              </w:rPr>
              <w:t>geogr. Breite</w:t>
            </w:r>
          </w:p>
          <w:p w:rsidR="00052369" w:rsidRPr="00616B3F" w:rsidRDefault="00052369" w:rsidP="00AE3826">
            <w:pPr>
              <w:rPr>
                <w:smallCaps w:val="0"/>
                <w:lang w:val="de-DE"/>
              </w:rPr>
            </w:pPr>
            <w:r w:rsidRPr="00616B3F">
              <w:rPr>
                <w:smallCaps w:val="0"/>
                <w:lang w:val="de-DE"/>
              </w:rPr>
              <w:t xml:space="preserve">f   - Umrechnung Grad in </w:t>
            </w:r>
            <w:proofErr w:type="spellStart"/>
            <w:r w:rsidRPr="00616B3F">
              <w:rPr>
                <w:smallCaps w:val="0"/>
                <w:lang w:val="de-DE"/>
              </w:rPr>
              <w:t>Radian</w:t>
            </w:r>
            <w:proofErr w:type="spellEnd"/>
            <w:r w:rsidRPr="00616B3F">
              <w:rPr>
                <w:smallCaps w:val="0"/>
                <w:lang w:val="de-DE"/>
              </w:rPr>
              <w:t>:</w:t>
            </w:r>
            <w:r w:rsidRPr="00AE3826">
              <w:rPr>
                <w:smallCaps w:val="0"/>
                <w:position w:val="-24"/>
              </w:rPr>
              <w:object w:dxaOrig="1640" w:dyaOrig="620">
                <v:shape id="_x0000_i1037" type="#_x0000_t75" style="width:81.75pt;height:30.75pt" o:ole="">
                  <v:imagedata r:id="rId51" o:title=""/>
                </v:shape>
                <o:OLEObject Type="Embed" ProgID="Equation.DSMT4" ShapeID="_x0000_i1037" DrawAspect="Content" ObjectID="_1519121684" r:id="rId52"/>
              </w:object>
            </w:r>
          </w:p>
        </w:tc>
        <w:tc>
          <w:tcPr>
            <w:tcW w:w="3344" w:type="dxa"/>
          </w:tcPr>
          <w:p w:rsidR="00052369" w:rsidRPr="00616B3F" w:rsidRDefault="00052369" w:rsidP="00AE3826">
            <w:pPr>
              <w:rPr>
                <w:i/>
                <w:smallCaps w:val="0"/>
                <w:lang w:val="de-DE"/>
              </w:rPr>
            </w:pPr>
          </w:p>
        </w:tc>
      </w:tr>
    </w:tbl>
    <w:p w:rsidR="00404F1A" w:rsidRPr="00616B3F" w:rsidRDefault="00404F1A" w:rsidP="00AE3826">
      <w:pPr>
        <w:pStyle w:val="Beschriftung"/>
        <w:rPr>
          <w:smallCaps w:val="0"/>
          <w:lang w:val="de-DE"/>
        </w:rPr>
      </w:pPr>
      <w:bookmarkStart w:id="9" w:name="T2"/>
    </w:p>
    <w:p w:rsidR="00404F1A" w:rsidRPr="00AE3826" w:rsidRDefault="00404F1A" w:rsidP="00AE3826">
      <w:pPr>
        <w:pStyle w:val="Beschriftung"/>
        <w:rPr>
          <w:smallCaps w:val="0"/>
        </w:rPr>
      </w:pPr>
      <w:proofErr w:type="spellStart"/>
      <w:r w:rsidRPr="00AE3826">
        <w:rPr>
          <w:smallCaps w:val="0"/>
        </w:rPr>
        <w:t>Tabelle</w:t>
      </w:r>
      <w:proofErr w:type="spellEnd"/>
      <w:r w:rsidRPr="00AE3826">
        <w:rPr>
          <w:smallCaps w:val="0"/>
        </w:rPr>
        <w:t xml:space="preserve"> </w:t>
      </w:r>
      <w:r w:rsidRPr="00AE3826">
        <w:rPr>
          <w:smallCaps w:val="0"/>
        </w:rPr>
        <w:fldChar w:fldCharType="begin"/>
      </w:r>
      <w:r w:rsidRPr="00AE3826">
        <w:rPr>
          <w:smallCaps w:val="0"/>
        </w:rPr>
        <w:instrText xml:space="preserve"> SEQ Tabelle \* ARABIC </w:instrText>
      </w:r>
      <w:r w:rsidRPr="00AE3826">
        <w:rPr>
          <w:smallCaps w:val="0"/>
        </w:rPr>
        <w:fldChar w:fldCharType="separate"/>
      </w:r>
      <w:r w:rsidR="00704249">
        <w:rPr>
          <w:smallCaps w:val="0"/>
          <w:noProof/>
        </w:rPr>
        <w:t>11</w:t>
      </w:r>
      <w:r w:rsidRPr="00AE3826">
        <w:rPr>
          <w:smallCaps w:val="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831"/>
      </w:tblGrid>
      <w:tr w:rsidR="00404F1A" w:rsidRPr="00D67594" w:rsidTr="002E7235">
        <w:tc>
          <w:tcPr>
            <w:tcW w:w="1699" w:type="dxa"/>
          </w:tcPr>
          <w:p w:rsidR="00404F1A" w:rsidRPr="00D67594" w:rsidRDefault="00404F1A" w:rsidP="00AE3826">
            <w:pPr>
              <w:rPr>
                <w:b/>
                <w:smallCaps w:val="0"/>
                <w:lang w:val="es-ES"/>
              </w:rPr>
            </w:pPr>
            <w:r w:rsidRPr="00D67594">
              <w:rPr>
                <w:b/>
                <w:smallCaps w:val="0"/>
                <w:lang w:val="es-ES"/>
              </w:rPr>
              <w:t>IC (</w:t>
            </w:r>
            <w:proofErr w:type="spellStart"/>
            <w:r w:rsidRPr="00D67594">
              <w:rPr>
                <w:b/>
                <w:smallCaps w:val="0"/>
                <w:lang w:val="es-ES"/>
              </w:rPr>
              <w:t>Currey</w:t>
            </w:r>
            <w:proofErr w:type="spellEnd"/>
            <w:r w:rsidRPr="00D67594">
              <w:rPr>
                <w:b/>
                <w:smallCaps w:val="0"/>
                <w:lang w:val="es-ES"/>
              </w:rPr>
              <w:t>)</w:t>
            </w:r>
          </w:p>
        </w:tc>
        <w:tc>
          <w:tcPr>
            <w:tcW w:w="1829" w:type="dxa"/>
          </w:tcPr>
          <w:p w:rsidR="00404F1A" w:rsidRPr="00D67594" w:rsidRDefault="00404F1A" w:rsidP="00AE3826">
            <w:pPr>
              <w:rPr>
                <w:b/>
                <w:smallCaps w:val="0"/>
                <w:lang w:val="es-ES"/>
              </w:rPr>
            </w:pPr>
            <w:proofErr w:type="spellStart"/>
            <w:r w:rsidRPr="00D67594">
              <w:rPr>
                <w:b/>
                <w:smallCaps w:val="0"/>
                <w:lang w:val="es-ES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0-0.6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hyperoceanic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0.6 – 1.1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oceanic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1.1 – 1.7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subcontinental</w:t>
            </w:r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lastRenderedPageBreak/>
              <w:t>1.7 -2.3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continental</w:t>
            </w:r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2.3 – 5.0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hypercontinental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IC (</w:t>
            </w:r>
            <w:proofErr w:type="spellStart"/>
            <w:r w:rsidRPr="00AE3826">
              <w:rPr>
                <w:smallCaps w:val="0"/>
                <w:lang w:val="es-ES"/>
              </w:rPr>
              <w:t>Conrad</w:t>
            </w:r>
            <w:proofErr w:type="spellEnd"/>
            <w:r w:rsidRPr="00AE3826">
              <w:rPr>
                <w:smallCaps w:val="0"/>
                <w:lang w:val="es-ES"/>
              </w:rPr>
              <w:t>)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Klassifikation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-20 -  20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hyperoceanic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20 - 40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oceanic</w:t>
            </w:r>
            <w:proofErr w:type="spellEnd"/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40 - 60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subcontinental</w:t>
            </w:r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60 - 80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continental</w:t>
            </w:r>
          </w:p>
        </w:tc>
      </w:tr>
      <w:tr w:rsidR="00404F1A" w:rsidRPr="00AE3826" w:rsidTr="002E7235">
        <w:tc>
          <w:tcPr>
            <w:tcW w:w="169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r w:rsidRPr="00AE3826">
              <w:rPr>
                <w:smallCaps w:val="0"/>
                <w:lang w:val="es-ES"/>
              </w:rPr>
              <w:t>80 - 120</w:t>
            </w:r>
          </w:p>
        </w:tc>
        <w:tc>
          <w:tcPr>
            <w:tcW w:w="1829" w:type="dxa"/>
          </w:tcPr>
          <w:p w:rsidR="00404F1A" w:rsidRPr="00AE3826" w:rsidRDefault="00404F1A" w:rsidP="00AE3826">
            <w:pPr>
              <w:rPr>
                <w:smallCaps w:val="0"/>
                <w:lang w:val="es-ES"/>
              </w:rPr>
            </w:pPr>
            <w:proofErr w:type="spellStart"/>
            <w:r w:rsidRPr="00AE3826">
              <w:rPr>
                <w:smallCaps w:val="0"/>
                <w:lang w:val="es-ES"/>
              </w:rPr>
              <w:t>hypercontinental</w:t>
            </w:r>
            <w:proofErr w:type="spellEnd"/>
          </w:p>
        </w:tc>
      </w:tr>
      <w:bookmarkEnd w:id="9"/>
    </w:tbl>
    <w:p w:rsidR="00052369" w:rsidRDefault="00052369" w:rsidP="00AE3826">
      <w:pPr>
        <w:rPr>
          <w:smallCaps w:val="0"/>
        </w:rPr>
      </w:pPr>
    </w:p>
    <w:p w:rsidR="00616B3F" w:rsidRDefault="00052369" w:rsidP="00AE3826">
      <w:pPr>
        <w:rPr>
          <w:b/>
          <w:smallCaps w:val="0"/>
        </w:rPr>
      </w:pPr>
      <w:proofErr w:type="spellStart"/>
      <w:r w:rsidRPr="00052369">
        <w:rPr>
          <w:b/>
          <w:smallCaps w:val="0"/>
        </w:rPr>
        <w:t>Literatur</w:t>
      </w:r>
      <w:proofErr w:type="spellEnd"/>
    </w:p>
    <w:p w:rsidR="00616B3F" w:rsidRPr="00616B3F" w:rsidRDefault="00616B3F" w:rsidP="00AE3826">
      <w:pPr>
        <w:rPr>
          <w:smallCaps w:val="0"/>
        </w:rPr>
      </w:pPr>
    </w:p>
    <w:p w:rsidR="00AB255F" w:rsidRPr="00AB255F" w:rsidRDefault="00616B3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fldChar w:fldCharType="begin"/>
      </w:r>
      <w:r w:rsidRPr="00AB255F">
        <w:rPr>
          <w:rFonts w:ascii="Arial" w:hAnsi="Arial" w:cs="Arial"/>
          <w:smallCaps w:val="0"/>
          <w:noProof w:val="0"/>
          <w:sz w:val="22"/>
          <w:lang w:val="en-US"/>
        </w:rPr>
        <w:instrText xml:space="preserve"> ADDIN EN.REFLIST </w:instrText>
      </w:r>
      <w:r w:rsidRPr="00AB255F">
        <w:rPr>
          <w:rFonts w:ascii="Arial" w:hAnsi="Arial" w:cs="Arial"/>
          <w:smallCaps w:val="0"/>
          <w:noProof w:val="0"/>
          <w:sz w:val="22"/>
          <w:lang w:val="en-US"/>
        </w:rPr>
        <w:fldChar w:fldCharType="separate"/>
      </w:r>
      <w:r w:rsidR="00AB255F" w:rsidRPr="00AB255F">
        <w:rPr>
          <w:rFonts w:ascii="Arial" w:hAnsi="Arial" w:cs="Arial"/>
          <w:smallCaps w:val="0"/>
          <w:noProof w:val="0"/>
          <w:sz w:val="22"/>
          <w:lang w:val="en-US"/>
        </w:rPr>
        <w:t>Bailey, H. P. (1958). "A simple moisture index based upon a primary law of evaporation."  40(3/4): 196-215.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Bruschek, G. J. (1994). Waldgebiete und Waldbrandgeschehen in Brandenburg im Trockensommer 1992. Extremer Nordsommer 1992. H.-J. Schellnhuber, Enke,  W., Flechsig, M. Potsdam, PIK. 2: 265-298.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Conrad, V. (1946). "Methods in Climatology." 296-300.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Coutagne, A. (1935). "Comment définir et caractériser le degré d'aridité d'une region et sa variation saisonniére." 141-151.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Currey, D. R. (1974). "Continentality of extratropical climates."  64(2): 268-280.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De Martonne, E. (1941). "Nouvelle carte mondiale de l'indice s'aridté." 3-26.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Giese, E. (1969). "Die Klimaklassifikation von Budyko und Grigor'ev."  XXIII(4): 317-325.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Goldammer, J. and V. Furyaev, Eds. (1996). Fire in Ecosystems of Boreal Eurasia. Forest Sciences. Dordrecht, Kluwer Academic Publisher.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Gorczynski, W. (1920). "Sur le calcul du degré de continentalisme et son application dans la climatologie."  2: 324-331.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Lang, R. (1915). "Versuch einer exakten Klassifikation der Böden in klimatischer und geologischer Hinsicht."  5: 312-346.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Mitscherlich, G. (1949). "Über den Einfluß der Wuchsgebiete auf das Wachstum von Kiefernbeständen." Forstwiss. Cent.bl. 68(4): 194 - 216.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Mitscherlich, G. (1950). "Die Bedeutung der Wuchsgebiete für das Bestandeswachstum von Buche, Eiche, Erle und Birke." Forstwiss. Cent.bl. 69(4): 184-211.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Mitscherlich, G. (1950). "Die Bedeutung der Wuchsgebiete für das Bestandeswachstum von Fichte und Douglasie." Forstwiss. Cent.bl. 69(1): 27 - 51.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Nikol'skii, Y. N., M. Castillo-Alvarez, O. S. Bakhlaeva, X. A. Roma-Calleros and B. S. Maslov (2006). "The influence of the possible global climate change on the properties of Mexican soils." Eurasian Soil Sci. 39(11): 1164-1169.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lastRenderedPageBreak/>
        <w:t>Ray, D., A. Peace, R. Moore, M. Petr, Y. Grieve, C. Convery and T. Ziesche (2016). "Improved prediction of the climate-driven outbreaks of Dendrolimus pini in Pinus sylvestris forests."  89(2): 230-244.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Reichel, E. (1928). "Der Trockenheitsindex, insbesondere für Deutschland." 84-105.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Schreiber, D. (1973). Entwurf einer Klimaeinteilung für landwirtschaftliche Belange. Paderborn, Schöningh.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UNEP (1992). World Atlas of Desertification.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Wangerin, W. (1933). "Zur Geographie und Ökologie der Mittelmeerflora."  21(35): 642-648.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Weck, J. (1954). "Untersuchungen über das Etragspotenzial der deutschen Waldlandschaften."  125: 153-159.</w:t>
      </w:r>
    </w:p>
    <w:p w:rsidR="00AB255F" w:rsidRPr="00AB255F" w:rsidRDefault="00AB255F" w:rsidP="00AB255F">
      <w:pPr>
        <w:pStyle w:val="EndNoteBibliography"/>
        <w:rPr>
          <w:rFonts w:ascii="Arial" w:hAnsi="Arial" w:cs="Arial"/>
          <w:smallCaps w:val="0"/>
          <w:noProof w:val="0"/>
          <w:sz w:val="22"/>
          <w:lang w:val="en-US"/>
        </w:rPr>
      </w:pPr>
      <w:r w:rsidRPr="00AB255F">
        <w:rPr>
          <w:rFonts w:ascii="Arial" w:hAnsi="Arial" w:cs="Arial"/>
          <w:smallCaps w:val="0"/>
          <w:noProof w:val="0"/>
          <w:sz w:val="22"/>
          <w:lang w:val="en-US"/>
        </w:rPr>
        <w:t>Wissmann, H. v. (1939). "Die Klima- und Vegetationsgebiete Eurasien." 1-14.</w:t>
      </w:r>
    </w:p>
    <w:p w:rsidR="00404F1A" w:rsidRPr="00052369" w:rsidRDefault="00616B3F" w:rsidP="00616B3F">
      <w:pPr>
        <w:ind w:left="720" w:hanging="720"/>
        <w:jc w:val="left"/>
        <w:rPr>
          <w:b/>
          <w:smallCaps w:val="0"/>
        </w:rPr>
      </w:pPr>
      <w:r w:rsidRPr="00AB255F">
        <w:rPr>
          <w:smallCaps w:val="0"/>
          <w:lang w:val="en-US"/>
        </w:rPr>
        <w:fldChar w:fldCharType="end"/>
      </w:r>
      <w:bookmarkStart w:id="10" w:name="_GoBack"/>
      <w:bookmarkEnd w:id="10"/>
    </w:p>
    <w:sectPr w:rsidR="00404F1A" w:rsidRPr="00052369">
      <w:headerReference w:type="default" r:id="rId5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EE" w:rsidRDefault="008429EE">
      <w:r>
        <w:separator/>
      </w:r>
    </w:p>
  </w:endnote>
  <w:endnote w:type="continuationSeparator" w:id="0">
    <w:p w:rsidR="008429EE" w:rsidRDefault="0084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EE" w:rsidRDefault="008429EE">
      <w:r>
        <w:separator/>
      </w:r>
    </w:p>
  </w:footnote>
  <w:footnote w:type="continuationSeparator" w:id="0">
    <w:p w:rsidR="008429EE" w:rsidRDefault="0084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1" w:rsidRDefault="00C34221">
    <w:pPr>
      <w:pStyle w:val="Kopfzeile"/>
    </w:pPr>
    <w:r>
      <w:fldChar w:fldCharType="begin"/>
    </w:r>
    <w:r>
      <w:rPr>
        <w:lang w:val="de-DE"/>
      </w:rPr>
      <w:instrText xml:space="preserve"> DATE \@ "dd.MM.yyyy" </w:instrText>
    </w:r>
    <w:r>
      <w:fldChar w:fldCharType="separate"/>
    </w:r>
    <w:r w:rsidR="00704249">
      <w:rPr>
        <w:noProof/>
        <w:lang w:val="de-DE"/>
      </w:rPr>
      <w:t>10.03.2016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593E"/>
    <w:multiLevelType w:val="hybridMultilevel"/>
    <w:tmpl w:val="3692F534"/>
    <w:lvl w:ilvl="0" w:tplc="F2F66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AA6DE8"/>
    <w:multiLevelType w:val="hybridMultilevel"/>
    <w:tmpl w:val="E01E64E6"/>
    <w:lvl w:ilvl="0" w:tplc="3E5808D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770DC"/>
    <w:multiLevelType w:val="multilevel"/>
    <w:tmpl w:val="6116DCD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vxepzf8pad53ea9ag52dafd2xtfe0rf55z&quot;&gt;chief_neu&lt;record-ids&gt;&lt;item&gt;229&lt;/item&gt;&lt;item&gt;289&lt;/item&gt;&lt;item&gt;290&lt;/item&gt;&lt;item&gt;293&lt;/item&gt;&lt;item&gt;297&lt;/item&gt;&lt;item&gt;298&lt;/item&gt;&lt;item&gt;300&lt;/item&gt;&lt;item&gt;305&lt;/item&gt;&lt;item&gt;306&lt;/item&gt;&lt;item&gt;307&lt;/item&gt;&lt;item&gt;308&lt;/item&gt;&lt;item&gt;309&lt;/item&gt;&lt;item&gt;310&lt;/item&gt;&lt;item&gt;312&lt;/item&gt;&lt;item&gt;314&lt;/item&gt;&lt;item&gt;315&lt;/item&gt;&lt;item&gt;317&lt;/item&gt;&lt;item&gt;652&lt;/item&gt;&lt;item&gt;653&lt;/item&gt;&lt;item&gt;776&lt;/item&gt;&lt;item&gt;1231&lt;/item&gt;&lt;/record-ids&gt;&lt;/item&gt;&lt;/Libraries&gt;"/>
  </w:docVars>
  <w:rsids>
    <w:rsidRoot w:val="00404F1A"/>
    <w:rsid w:val="00026668"/>
    <w:rsid w:val="0004362F"/>
    <w:rsid w:val="00052369"/>
    <w:rsid w:val="000579E6"/>
    <w:rsid w:val="00076C7C"/>
    <w:rsid w:val="000973FB"/>
    <w:rsid w:val="000C37EA"/>
    <w:rsid w:val="000D4616"/>
    <w:rsid w:val="000E0EFB"/>
    <w:rsid w:val="00102670"/>
    <w:rsid w:val="00131ACF"/>
    <w:rsid w:val="00132A38"/>
    <w:rsid w:val="00134CCE"/>
    <w:rsid w:val="00140CDC"/>
    <w:rsid w:val="00176037"/>
    <w:rsid w:val="0017702C"/>
    <w:rsid w:val="0018317F"/>
    <w:rsid w:val="001B0195"/>
    <w:rsid w:val="001F002A"/>
    <w:rsid w:val="001F5AC6"/>
    <w:rsid w:val="0020608F"/>
    <w:rsid w:val="0020760A"/>
    <w:rsid w:val="00224405"/>
    <w:rsid w:val="002346DD"/>
    <w:rsid w:val="002751CA"/>
    <w:rsid w:val="002D693D"/>
    <w:rsid w:val="002E7235"/>
    <w:rsid w:val="00312B35"/>
    <w:rsid w:val="00347AD3"/>
    <w:rsid w:val="00382CD9"/>
    <w:rsid w:val="00383F5F"/>
    <w:rsid w:val="00396758"/>
    <w:rsid w:val="003A18BA"/>
    <w:rsid w:val="003A1D9B"/>
    <w:rsid w:val="003A356C"/>
    <w:rsid w:val="003C04C8"/>
    <w:rsid w:val="003C332A"/>
    <w:rsid w:val="003F2CDA"/>
    <w:rsid w:val="003F65C2"/>
    <w:rsid w:val="00404F1A"/>
    <w:rsid w:val="00414A92"/>
    <w:rsid w:val="00415B96"/>
    <w:rsid w:val="004203F7"/>
    <w:rsid w:val="00443DA0"/>
    <w:rsid w:val="004521E9"/>
    <w:rsid w:val="00465C50"/>
    <w:rsid w:val="0046788C"/>
    <w:rsid w:val="004E2BDF"/>
    <w:rsid w:val="004F4942"/>
    <w:rsid w:val="00520E15"/>
    <w:rsid w:val="00545A83"/>
    <w:rsid w:val="005A576F"/>
    <w:rsid w:val="005C5626"/>
    <w:rsid w:val="00616B3F"/>
    <w:rsid w:val="00634B31"/>
    <w:rsid w:val="00636D6A"/>
    <w:rsid w:val="00643E58"/>
    <w:rsid w:val="00651DB5"/>
    <w:rsid w:val="00654646"/>
    <w:rsid w:val="00672031"/>
    <w:rsid w:val="0068502E"/>
    <w:rsid w:val="00697C03"/>
    <w:rsid w:val="006C4CB7"/>
    <w:rsid w:val="006D2D07"/>
    <w:rsid w:val="006D7525"/>
    <w:rsid w:val="006D75E1"/>
    <w:rsid w:val="006E6E95"/>
    <w:rsid w:val="006F2F9C"/>
    <w:rsid w:val="006F31E5"/>
    <w:rsid w:val="00704249"/>
    <w:rsid w:val="00736D4A"/>
    <w:rsid w:val="007635FE"/>
    <w:rsid w:val="007B563E"/>
    <w:rsid w:val="007F029C"/>
    <w:rsid w:val="00820856"/>
    <w:rsid w:val="00824922"/>
    <w:rsid w:val="008429EE"/>
    <w:rsid w:val="0085047E"/>
    <w:rsid w:val="00855F2C"/>
    <w:rsid w:val="00857C8F"/>
    <w:rsid w:val="008808A0"/>
    <w:rsid w:val="00890D22"/>
    <w:rsid w:val="008B2805"/>
    <w:rsid w:val="008F21AA"/>
    <w:rsid w:val="00945710"/>
    <w:rsid w:val="00966705"/>
    <w:rsid w:val="00974F78"/>
    <w:rsid w:val="00995D6B"/>
    <w:rsid w:val="009E092E"/>
    <w:rsid w:val="00A02E0B"/>
    <w:rsid w:val="00A1640A"/>
    <w:rsid w:val="00A532B1"/>
    <w:rsid w:val="00A9166C"/>
    <w:rsid w:val="00AB255F"/>
    <w:rsid w:val="00AC1F04"/>
    <w:rsid w:val="00AE27AF"/>
    <w:rsid w:val="00AE3826"/>
    <w:rsid w:val="00AF7338"/>
    <w:rsid w:val="00B0170B"/>
    <w:rsid w:val="00B31BF4"/>
    <w:rsid w:val="00B347DE"/>
    <w:rsid w:val="00B46DC1"/>
    <w:rsid w:val="00B678FE"/>
    <w:rsid w:val="00B77A08"/>
    <w:rsid w:val="00C2131E"/>
    <w:rsid w:val="00C34221"/>
    <w:rsid w:val="00C3687E"/>
    <w:rsid w:val="00C55E94"/>
    <w:rsid w:val="00C56B6B"/>
    <w:rsid w:val="00C83F3F"/>
    <w:rsid w:val="00C872DA"/>
    <w:rsid w:val="00CA5C25"/>
    <w:rsid w:val="00CC5447"/>
    <w:rsid w:val="00CF3A12"/>
    <w:rsid w:val="00CF6419"/>
    <w:rsid w:val="00D10404"/>
    <w:rsid w:val="00D67594"/>
    <w:rsid w:val="00DB58FF"/>
    <w:rsid w:val="00DD0F41"/>
    <w:rsid w:val="00E1215F"/>
    <w:rsid w:val="00E31304"/>
    <w:rsid w:val="00E653FE"/>
    <w:rsid w:val="00E97A97"/>
    <w:rsid w:val="00ED1631"/>
    <w:rsid w:val="00ED46E2"/>
    <w:rsid w:val="00EF51C9"/>
    <w:rsid w:val="00F35421"/>
    <w:rsid w:val="00F46BE4"/>
    <w:rsid w:val="00F903A8"/>
    <w:rsid w:val="00F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AE3826"/>
    <w:pPr>
      <w:spacing w:before="120"/>
      <w:jc w:val="both"/>
    </w:pPr>
    <w:rPr>
      <w:rFonts w:ascii="Arial" w:hAnsi="Arial" w:cs="Arial"/>
      <w:smallCaps/>
      <w:sz w:val="22"/>
      <w:szCs w:val="22"/>
      <w:lang w:val="en-GB"/>
    </w:rPr>
  </w:style>
  <w:style w:type="paragraph" w:styleId="berschrift1">
    <w:name w:val="heading 1"/>
    <w:basedOn w:val="Standard"/>
    <w:next w:val="Standard"/>
    <w:autoRedefine/>
    <w:qFormat/>
    <w:rsid w:val="00404F1A"/>
    <w:pPr>
      <w:keepNext/>
      <w:numPr>
        <w:numId w:val="1"/>
      </w:numPr>
      <w:spacing w:before="240" w:after="120"/>
      <w:jc w:val="left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404F1A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404F1A"/>
    <w:pPr>
      <w:keepNext/>
      <w:numPr>
        <w:ilvl w:val="2"/>
        <w:numId w:val="1"/>
      </w:numPr>
      <w:spacing w:before="240" w:after="60"/>
      <w:outlineLvl w:val="2"/>
    </w:pPr>
    <w:rPr>
      <w:i/>
      <w:sz w:val="28"/>
    </w:rPr>
  </w:style>
  <w:style w:type="paragraph" w:styleId="berschrift4">
    <w:name w:val="heading 4"/>
    <w:basedOn w:val="Standard"/>
    <w:next w:val="Standard"/>
    <w:qFormat/>
    <w:rsid w:val="00404F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04F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04F1A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404F1A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404F1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404F1A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main title"/>
    <w:basedOn w:val="Standard"/>
    <w:next w:val="Standard"/>
    <w:autoRedefine/>
    <w:qFormat/>
    <w:rsid w:val="006D7525"/>
    <w:pPr>
      <w:tabs>
        <w:tab w:val="center" w:pos="4682"/>
      </w:tabs>
      <w:suppressAutoHyphens/>
      <w:jc w:val="center"/>
    </w:pPr>
    <w:rPr>
      <w:b/>
      <w:bCs/>
      <w:color w:val="000000"/>
      <w:spacing w:val="-4"/>
      <w:sz w:val="36"/>
      <w:szCs w:val="32"/>
      <w:lang w:val="de-DE"/>
    </w:rPr>
  </w:style>
  <w:style w:type="paragraph" w:customStyle="1" w:styleId="maintitle">
    <w:name w:val="main_title"/>
    <w:basedOn w:val="Titel"/>
    <w:next w:val="Standard"/>
    <w:autoRedefine/>
    <w:rsid w:val="006D7525"/>
    <w:pPr>
      <w:spacing w:after="360"/>
    </w:pPr>
  </w:style>
  <w:style w:type="character" w:customStyle="1" w:styleId="berschrift2Zchn">
    <w:name w:val="Überschrift 2 Zchn"/>
    <w:basedOn w:val="Absatz-Standardschriftart"/>
    <w:link w:val="berschrift2"/>
    <w:rsid w:val="00404F1A"/>
    <w:rPr>
      <w:b/>
      <w:sz w:val="28"/>
      <w:lang w:val="de-DE" w:eastAsia="de-DE" w:bidi="ar-SA"/>
    </w:rPr>
  </w:style>
  <w:style w:type="paragraph" w:styleId="Beschriftung">
    <w:name w:val="caption"/>
    <w:basedOn w:val="Standard"/>
    <w:next w:val="Standard"/>
    <w:qFormat/>
    <w:rsid w:val="00404F1A"/>
    <w:pPr>
      <w:spacing w:after="120"/>
    </w:pPr>
    <w:rPr>
      <w:b/>
    </w:rPr>
  </w:style>
  <w:style w:type="paragraph" w:customStyle="1" w:styleId="Formatvorlageberschrift1Vor6ptNach0ptZeilenabstandeinf">
    <w:name w:val="Formatvorlage Überschrift 1 + Vor:  6 pt Nach:  0 pt Zeilenabstand:  einf..."/>
    <w:basedOn w:val="berschrift1"/>
    <w:rsid w:val="00404F1A"/>
    <w:pPr>
      <w:spacing w:after="240"/>
    </w:pPr>
    <w:rPr>
      <w:bCs/>
    </w:rPr>
  </w:style>
  <w:style w:type="table" w:styleId="Tabellenraster">
    <w:name w:val="Table Grid"/>
    <w:basedOn w:val="NormaleTabelle"/>
    <w:rsid w:val="00FA06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34221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C34221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rsid w:val="004E2BDF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2BDF"/>
    <w:rPr>
      <w:rFonts w:ascii="Tahoma" w:hAnsi="Tahoma" w:cs="Tahoma"/>
      <w:smallCaps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704249"/>
    <w:pPr>
      <w:spacing w:line="360" w:lineRule="auto"/>
      <w:ind w:left="720"/>
      <w:contextualSpacing/>
    </w:pPr>
    <w:rPr>
      <w:smallCaps w:val="0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autoRedefine/>
    <w:rsid w:val="00AB255F"/>
    <w:pPr>
      <w:jc w:val="center"/>
    </w:pPr>
    <w:rPr>
      <w:rFonts w:ascii="Times New Roman" w:hAnsi="Times New Roman" w:cs="Times New Roman"/>
      <w:noProof/>
      <w:sz w:val="24"/>
      <w:lang w:val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B255F"/>
    <w:rPr>
      <w:smallCaps/>
      <w:noProof/>
      <w:sz w:val="24"/>
      <w:szCs w:val="22"/>
    </w:rPr>
  </w:style>
  <w:style w:type="paragraph" w:customStyle="1" w:styleId="EndNoteBibliography">
    <w:name w:val="EndNote Bibliography"/>
    <w:basedOn w:val="Standard"/>
    <w:link w:val="EndNoteBibliographyZchn"/>
    <w:autoRedefine/>
    <w:rsid w:val="00AB255F"/>
    <w:pPr>
      <w:jc w:val="left"/>
    </w:pPr>
    <w:rPr>
      <w:rFonts w:ascii="Times New Roman" w:hAnsi="Times New Roman" w:cs="Times New Roman"/>
      <w:noProof/>
      <w:sz w:val="24"/>
      <w:lang w:val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AB255F"/>
    <w:rPr>
      <w:smallCaps/>
      <w:noProof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AE3826"/>
    <w:pPr>
      <w:spacing w:before="120"/>
      <w:jc w:val="both"/>
    </w:pPr>
    <w:rPr>
      <w:rFonts w:ascii="Arial" w:hAnsi="Arial" w:cs="Arial"/>
      <w:smallCaps/>
      <w:sz w:val="22"/>
      <w:szCs w:val="22"/>
      <w:lang w:val="en-GB"/>
    </w:rPr>
  </w:style>
  <w:style w:type="paragraph" w:styleId="berschrift1">
    <w:name w:val="heading 1"/>
    <w:basedOn w:val="Standard"/>
    <w:next w:val="Standard"/>
    <w:autoRedefine/>
    <w:qFormat/>
    <w:rsid w:val="00404F1A"/>
    <w:pPr>
      <w:keepNext/>
      <w:numPr>
        <w:numId w:val="1"/>
      </w:numPr>
      <w:spacing w:before="240" w:after="120"/>
      <w:jc w:val="left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404F1A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404F1A"/>
    <w:pPr>
      <w:keepNext/>
      <w:numPr>
        <w:ilvl w:val="2"/>
        <w:numId w:val="1"/>
      </w:numPr>
      <w:spacing w:before="240" w:after="60"/>
      <w:outlineLvl w:val="2"/>
    </w:pPr>
    <w:rPr>
      <w:i/>
      <w:sz w:val="28"/>
    </w:rPr>
  </w:style>
  <w:style w:type="paragraph" w:styleId="berschrift4">
    <w:name w:val="heading 4"/>
    <w:basedOn w:val="Standard"/>
    <w:next w:val="Standard"/>
    <w:qFormat/>
    <w:rsid w:val="00404F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04F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04F1A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404F1A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404F1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404F1A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main title"/>
    <w:basedOn w:val="Standard"/>
    <w:next w:val="Standard"/>
    <w:autoRedefine/>
    <w:qFormat/>
    <w:rsid w:val="006D7525"/>
    <w:pPr>
      <w:tabs>
        <w:tab w:val="center" w:pos="4682"/>
      </w:tabs>
      <w:suppressAutoHyphens/>
      <w:jc w:val="center"/>
    </w:pPr>
    <w:rPr>
      <w:b/>
      <w:bCs/>
      <w:color w:val="000000"/>
      <w:spacing w:val="-4"/>
      <w:sz w:val="36"/>
      <w:szCs w:val="32"/>
      <w:lang w:val="de-DE"/>
    </w:rPr>
  </w:style>
  <w:style w:type="paragraph" w:customStyle="1" w:styleId="maintitle">
    <w:name w:val="main_title"/>
    <w:basedOn w:val="Titel"/>
    <w:next w:val="Standard"/>
    <w:autoRedefine/>
    <w:rsid w:val="006D7525"/>
    <w:pPr>
      <w:spacing w:after="360"/>
    </w:pPr>
  </w:style>
  <w:style w:type="character" w:customStyle="1" w:styleId="berschrift2Zchn">
    <w:name w:val="Überschrift 2 Zchn"/>
    <w:basedOn w:val="Absatz-Standardschriftart"/>
    <w:link w:val="berschrift2"/>
    <w:rsid w:val="00404F1A"/>
    <w:rPr>
      <w:b/>
      <w:sz w:val="28"/>
      <w:lang w:val="de-DE" w:eastAsia="de-DE" w:bidi="ar-SA"/>
    </w:rPr>
  </w:style>
  <w:style w:type="paragraph" w:styleId="Beschriftung">
    <w:name w:val="caption"/>
    <w:basedOn w:val="Standard"/>
    <w:next w:val="Standard"/>
    <w:qFormat/>
    <w:rsid w:val="00404F1A"/>
    <w:pPr>
      <w:spacing w:after="120"/>
    </w:pPr>
    <w:rPr>
      <w:b/>
    </w:rPr>
  </w:style>
  <w:style w:type="paragraph" w:customStyle="1" w:styleId="Formatvorlageberschrift1Vor6ptNach0ptZeilenabstandeinf">
    <w:name w:val="Formatvorlage Überschrift 1 + Vor:  6 pt Nach:  0 pt Zeilenabstand:  einf..."/>
    <w:basedOn w:val="berschrift1"/>
    <w:rsid w:val="00404F1A"/>
    <w:pPr>
      <w:spacing w:after="240"/>
    </w:pPr>
    <w:rPr>
      <w:bCs/>
    </w:rPr>
  </w:style>
  <w:style w:type="table" w:styleId="Tabellenraster">
    <w:name w:val="Table Grid"/>
    <w:basedOn w:val="NormaleTabelle"/>
    <w:rsid w:val="00FA06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34221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C34221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rsid w:val="004E2BDF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2BDF"/>
    <w:rPr>
      <w:rFonts w:ascii="Tahoma" w:hAnsi="Tahoma" w:cs="Tahoma"/>
      <w:smallCaps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704249"/>
    <w:pPr>
      <w:spacing w:line="360" w:lineRule="auto"/>
      <w:ind w:left="720"/>
      <w:contextualSpacing/>
    </w:pPr>
    <w:rPr>
      <w:smallCaps w:val="0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autoRedefine/>
    <w:rsid w:val="00AB255F"/>
    <w:pPr>
      <w:jc w:val="center"/>
    </w:pPr>
    <w:rPr>
      <w:rFonts w:ascii="Times New Roman" w:hAnsi="Times New Roman" w:cs="Times New Roman"/>
      <w:noProof/>
      <w:sz w:val="24"/>
      <w:lang w:val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B255F"/>
    <w:rPr>
      <w:smallCaps/>
      <w:noProof/>
      <w:sz w:val="24"/>
      <w:szCs w:val="22"/>
    </w:rPr>
  </w:style>
  <w:style w:type="paragraph" w:customStyle="1" w:styleId="EndNoteBibliography">
    <w:name w:val="EndNote Bibliography"/>
    <w:basedOn w:val="Standard"/>
    <w:link w:val="EndNoteBibliographyZchn"/>
    <w:autoRedefine/>
    <w:rsid w:val="00AB255F"/>
    <w:pPr>
      <w:jc w:val="left"/>
    </w:pPr>
    <w:rPr>
      <w:rFonts w:ascii="Times New Roman" w:hAnsi="Times New Roman" w:cs="Times New Roman"/>
      <w:noProof/>
      <w:sz w:val="24"/>
      <w:lang w:val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AB255F"/>
    <w:rPr>
      <w:smallCaps/>
      <w:noProof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0C99-CE29-4167-8711-649B64C3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3120</Words>
  <Characters>19657</Characters>
  <Application>Microsoft Office Word</Application>
  <DocSecurity>0</DocSecurity>
  <Lines>163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Klima- und Kontinentalitätsindizes</vt:lpstr>
      <vt:lpstr>Klima- und Kontinentalitätsindizes</vt:lpstr>
    </vt:vector>
  </TitlesOfParts>
  <Company>PIK</Company>
  <LinksUpToDate>false</LinksUpToDate>
  <CharactersWithSpaces>22732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Klima- und Kontinentalitätsindizes</dc:title>
  <dc:creator>lasch</dc:creator>
  <cp:lastModifiedBy>Petra Lasch</cp:lastModifiedBy>
  <cp:revision>5</cp:revision>
  <dcterms:created xsi:type="dcterms:W3CDTF">2015-04-29T08:22:00Z</dcterms:created>
  <dcterms:modified xsi:type="dcterms:W3CDTF">2016-03-10T12:26:00Z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