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97427" w14:textId="77777777" w:rsidR="002D3BE7" w:rsidRPr="00A779BC" w:rsidRDefault="002D3BE7" w:rsidP="002D3BE7">
      <w:pPr>
        <w:pStyle w:val="Heading3new"/>
        <w:rPr>
          <w:lang w:eastAsia="de-DE"/>
        </w:rPr>
      </w:pPr>
      <w:bookmarkStart w:id="0" w:name="_Toc13839500"/>
      <w:r w:rsidRPr="00A779BC">
        <w:rPr>
          <w:lang w:eastAsia="de-DE"/>
        </w:rPr>
        <w:t>Research workshop: Agriculture</w:t>
      </w:r>
      <w:bookmarkEnd w:id="0"/>
    </w:p>
    <w:p w14:paraId="0C19F614" w14:textId="77777777" w:rsidR="002D3BE7" w:rsidRPr="00A779BC" w:rsidRDefault="002D3BE7" w:rsidP="002D3BE7">
      <w:pPr>
        <w:pStyle w:val="Heading2"/>
        <w:rPr>
          <w:rFonts w:eastAsia="Times New Roman" w:cstheme="minorHAnsi"/>
          <w:color w:val="2E74B5" w:themeColor="accent1" w:themeShade="BF"/>
          <w:sz w:val="24"/>
          <w:szCs w:val="24"/>
          <w:lang w:val="de-DE" w:eastAsia="de-DE"/>
        </w:rPr>
      </w:pPr>
      <w:r w:rsidRPr="00260C6F">
        <w:rPr>
          <w:noProof/>
          <w:sz w:val="28"/>
          <w:szCs w:val="28"/>
          <w:lang w:val="de-DE" w:eastAsia="de-DE"/>
        </w:rPr>
        <mc:AlternateContent>
          <mc:Choice Requires="wps">
            <w:drawing>
              <wp:anchor distT="45720" distB="45720" distL="114300" distR="114300" simplePos="0" relativeHeight="251659264" behindDoc="0" locked="0" layoutInCell="1" allowOverlap="1" wp14:anchorId="2825C51C" wp14:editId="4C079CC9">
                <wp:simplePos x="0" y="0"/>
                <wp:positionH relativeFrom="margin">
                  <wp:posOffset>-45085</wp:posOffset>
                </wp:positionH>
                <wp:positionV relativeFrom="paragraph">
                  <wp:posOffset>272415</wp:posOffset>
                </wp:positionV>
                <wp:extent cx="5857875" cy="518160"/>
                <wp:effectExtent l="0" t="0" r="28575" b="15240"/>
                <wp:wrapSquare wrapText="bothSides"/>
                <wp:docPr id="30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18160"/>
                        </a:xfrm>
                        <a:prstGeom prst="rect">
                          <a:avLst/>
                        </a:prstGeom>
                        <a:solidFill>
                          <a:schemeClr val="accent1">
                            <a:lumMod val="20000"/>
                            <a:lumOff val="80000"/>
                          </a:schemeClr>
                        </a:solidFill>
                        <a:ln w="9525">
                          <a:solidFill>
                            <a:schemeClr val="accent1">
                              <a:lumMod val="20000"/>
                              <a:lumOff val="80000"/>
                            </a:schemeClr>
                          </a:solidFill>
                          <a:miter lim="800000"/>
                          <a:headEnd/>
                          <a:tailEnd/>
                        </a:ln>
                      </wps:spPr>
                      <wps:txbx>
                        <w:txbxContent>
                          <w:p w14:paraId="45D15DAF" w14:textId="77777777" w:rsidR="002D3BE7" w:rsidRPr="003C4B18" w:rsidRDefault="002D3BE7" w:rsidP="002D3BE7">
                            <w:pPr>
                              <w:spacing w:line="360" w:lineRule="auto"/>
                              <w:rPr>
                                <w:rFonts w:asciiTheme="minorHAnsi" w:hAnsiTheme="minorHAnsi"/>
                                <w:lang w:val="de-DE" w:eastAsia="de-DE"/>
                              </w:rPr>
                            </w:pPr>
                            <w:r w:rsidRPr="003C4B18">
                              <w:rPr>
                                <w:rFonts w:asciiTheme="minorHAnsi" w:hAnsiTheme="minorHAnsi"/>
                                <w:lang w:val="de-DE" w:eastAsia="de-DE"/>
                              </w:rPr>
                              <w:t>Dieser Research Workshop für den englisch-bilingualen Unterricht beschäftigt sich mit dem Einfluss des Klimawandels auf die Ernteerträge in der Landwirtschaft.</w:t>
                            </w:r>
                          </w:p>
                          <w:p w14:paraId="0C03ECD3" w14:textId="77777777" w:rsidR="002D3BE7" w:rsidRPr="000E2F8E" w:rsidRDefault="002D3BE7" w:rsidP="002D3BE7">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25C51C" id="_x0000_t202" coordsize="21600,21600" o:spt="202" path="m,l,21600r21600,l21600,xe">
                <v:stroke joinstyle="miter"/>
                <v:path gradientshapeok="t" o:connecttype="rect"/>
              </v:shapetype>
              <v:shape id="Text Box 2" o:spid="_x0000_s1026" type="#_x0000_t202" style="position:absolute;left:0;text-align:left;margin-left:-3.55pt;margin-top:21.45pt;width:461.25pt;height:4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fXPwIAAMMEAAAOAAAAZHJzL2Uyb0RvYy54bWy8VNuO2yAQfa/Uf0C8N7bTeJO14qy22W5V&#10;aXuRdvsBBOMYFRgKJPb26ztgJ03bt6rqC4IZOHNmzgzrm0ErchTOSzA1LWY5JcJwaKTZ1/TL0/2r&#10;FSU+MNMwBUbU9Fl4erN5+WLd20rMoQPVCEcQxPiqtzXtQrBVlnneCc38DKww6GzBaRbw6PZZ41iP&#10;6Fpl8zy/ynpwjXXAhfdovRuddJPw21bw8KltvQhE1RS5hbS6tO7imm3WrNo7ZjvJJxrsL1hoJg0G&#10;PUPdscDIwck/oLTkDjy0YcZBZ9C2kouUA2ZT5L9l89gxK1IuWBxvz2Xy/w6Wfzx+dkQ2NX2dL5eU&#10;GKZRpScxBPIGBjKPBeqtr/Deo8WbYUAzCp2S9fYB+FdPDGw7Zvbi1jnoO8EaJFjEl9nF0xHHR5Bd&#10;/wEaDMMOARLQ0Dodq4f1IIiOQj2fxYlUOBrLVblcLUtKOPrKYlVcJfUyVp1eW+fDOwGaxE1NHYqf&#10;0NnxwYfIhlWnKzGYByWbe6lUOsSGE1vlyJFhqzDOhQljluqgke5ox5bLp6ZBM7bWaF6dzBgitW5E&#10;SgF/CaIM6Wt6Xc7LsXz/nYCWAadNSV3TRHlKJUr21jRpFgKTatxjLspMGkbZRgHDsBumnthB84xq&#10;OhinCn8B3HTgvlPS40TV1H87MCcoUe8NdsR1sVjEEUyHRbmc48FdenaXHmY4QtU0UDJutyGNbRTL&#10;wC12TiuTqLHFRiYTV5yUVPppquMoXp7TrZ9/z+YHAAAA//8DAFBLAwQUAAYACAAAACEAtVsk2N0A&#10;AAAJAQAADwAAAGRycy9kb3ducmV2LnhtbEyPQU+DQBCF7yb+h82YeGsXEKhFlsaYNp5tTXpd2BFI&#10;2VnCLi3+e8eTHifvy3vflLvFDuKKk+8dKYjXEQikxpmeWgWfp8PqGYQPmoweHKGCb/Swq+7vSl0Y&#10;d6MPvB5DK7iEfKEVdCGMhZS+6dBqv3YjEmdfbrI68Dm10kz6xuV2kEkU5dLqnnih0yO+ddhcjrNV&#10;cH7ahGY+XerMHdrF75P8fX/OlXp8WF5fQARcwh8Mv/qsDhU71W4m48WgYLWJmVSQJlsQnG/jLAVR&#10;M5ikGciqlP8/qH4AAAD//wMAUEsBAi0AFAAGAAgAAAAhALaDOJL+AAAA4QEAABMAAAAAAAAAAAAA&#10;AAAAAAAAAFtDb250ZW50X1R5cGVzXS54bWxQSwECLQAUAAYACAAAACEAOP0h/9YAAACUAQAACwAA&#10;AAAAAAAAAAAAAAAvAQAAX3JlbHMvLnJlbHNQSwECLQAUAAYACAAAACEAMOln1z8CAADDBAAADgAA&#10;AAAAAAAAAAAAAAAuAgAAZHJzL2Uyb0RvYy54bWxQSwECLQAUAAYACAAAACEAtVsk2N0AAAAJAQAA&#10;DwAAAAAAAAAAAAAAAACZBAAAZHJzL2Rvd25yZXYueG1sUEsFBgAAAAAEAAQA8wAAAKMFAAAAAA==&#10;" fillcolor="#deeaf6 [660]" strokecolor="#deeaf6 [660]">
                <v:textbox>
                  <w:txbxContent>
                    <w:p w14:paraId="45D15DAF" w14:textId="77777777" w:rsidR="002D3BE7" w:rsidRPr="003C4B18" w:rsidRDefault="002D3BE7" w:rsidP="002D3BE7">
                      <w:pPr>
                        <w:spacing w:line="360" w:lineRule="auto"/>
                        <w:rPr>
                          <w:rFonts w:asciiTheme="minorHAnsi" w:hAnsiTheme="minorHAnsi"/>
                          <w:lang w:val="de-DE" w:eastAsia="de-DE"/>
                        </w:rPr>
                      </w:pPr>
                      <w:r w:rsidRPr="003C4B18">
                        <w:rPr>
                          <w:rFonts w:asciiTheme="minorHAnsi" w:hAnsiTheme="minorHAnsi"/>
                          <w:lang w:val="de-DE" w:eastAsia="de-DE"/>
                        </w:rPr>
                        <w:t>Dieser Research Workshop für den englisch-bilingualen Unterricht beschäftigt sich mit dem Einfluss des Klimawandels auf die Ernteerträge in der Landwirtschaft.</w:t>
                      </w:r>
                    </w:p>
                    <w:p w14:paraId="0C03ECD3" w14:textId="77777777" w:rsidR="002D3BE7" w:rsidRPr="000E2F8E" w:rsidRDefault="002D3BE7" w:rsidP="002D3BE7">
                      <w:pPr>
                        <w:rPr>
                          <w:lang w:val="de-DE"/>
                        </w:rPr>
                      </w:pPr>
                    </w:p>
                  </w:txbxContent>
                </v:textbox>
                <w10:wrap type="square" anchorx="margin"/>
              </v:shape>
            </w:pict>
          </mc:Fallback>
        </mc:AlternateContent>
      </w:r>
    </w:p>
    <w:p w14:paraId="5B02251F" w14:textId="77777777" w:rsidR="002D3BE7" w:rsidRPr="002D3BE7" w:rsidRDefault="002D3BE7" w:rsidP="002D3BE7">
      <w:pPr>
        <w:spacing w:after="240"/>
        <w:jc w:val="left"/>
        <w:rPr>
          <w:rFonts w:asciiTheme="minorHAnsi" w:hAnsiTheme="minorHAnsi" w:cstheme="minorHAnsi"/>
          <w:b/>
          <w:color w:val="2E74B5" w:themeColor="accent1" w:themeShade="BF"/>
          <w:sz w:val="24"/>
          <w:lang w:val="de-DE" w:eastAsia="de-DE"/>
        </w:rPr>
      </w:pPr>
    </w:p>
    <w:p w14:paraId="7C56F784" w14:textId="77777777" w:rsidR="002D3BE7" w:rsidRPr="002D3BE7" w:rsidRDefault="002D3BE7" w:rsidP="002D3BE7">
      <w:pPr>
        <w:spacing w:after="240"/>
        <w:jc w:val="left"/>
        <w:rPr>
          <w:rFonts w:asciiTheme="minorHAnsi" w:hAnsiTheme="minorHAnsi" w:cstheme="minorHAnsi"/>
          <w:b/>
          <w:color w:val="2E74B5" w:themeColor="accent1" w:themeShade="BF"/>
          <w:sz w:val="24"/>
          <w:lang w:val="de-DE" w:eastAsia="de-DE"/>
        </w:rPr>
      </w:pPr>
      <w:r w:rsidRPr="002D3BE7">
        <w:rPr>
          <w:rFonts w:asciiTheme="minorHAnsi" w:hAnsiTheme="minorHAnsi" w:cstheme="minorHAnsi"/>
          <w:b/>
          <w:color w:val="2E74B5" w:themeColor="accent1" w:themeShade="BF"/>
          <w:sz w:val="24"/>
          <w:lang w:val="de-DE" w:eastAsia="de-DE"/>
        </w:rPr>
        <w:t xml:space="preserve">Beschreibung der Unterrichtseinheit </w:t>
      </w:r>
    </w:p>
    <w:p w14:paraId="2F627A51" w14:textId="77777777" w:rsidR="002D3BE7" w:rsidRPr="000E2F8E" w:rsidRDefault="002D3BE7" w:rsidP="002D3BE7">
      <w:pPr>
        <w:spacing w:before="120" w:after="120"/>
        <w:rPr>
          <w:rFonts w:asciiTheme="minorHAnsi" w:hAnsiTheme="minorHAnsi"/>
          <w:szCs w:val="22"/>
          <w:lang w:val="de-DE" w:eastAsia="de-DE"/>
        </w:rPr>
      </w:pPr>
      <w:r w:rsidRPr="000E2F8E">
        <w:rPr>
          <w:rFonts w:asciiTheme="minorHAnsi" w:hAnsiTheme="minorHAnsi"/>
          <w:szCs w:val="22"/>
          <w:lang w:val="de-DE" w:eastAsia="de-DE"/>
        </w:rPr>
        <w:t xml:space="preserve">In </w:t>
      </w:r>
      <w:r>
        <w:rPr>
          <w:rFonts w:asciiTheme="minorHAnsi" w:hAnsiTheme="minorHAnsi"/>
          <w:szCs w:val="22"/>
          <w:lang w:val="de-DE" w:eastAsia="de-DE"/>
        </w:rPr>
        <w:t xml:space="preserve">dem Unterrichtsmaterial „Research Workshop: Agriculture“ </w:t>
      </w:r>
      <w:r w:rsidRPr="000E2F8E">
        <w:rPr>
          <w:rFonts w:asciiTheme="minorHAnsi" w:hAnsiTheme="minorHAnsi"/>
          <w:szCs w:val="22"/>
          <w:lang w:val="de-DE" w:eastAsia="de-DE"/>
        </w:rPr>
        <w:t xml:space="preserve">geht es um Mais, eine der wichtigsten Kulturpflanzen in der Landwirtschaft. Vermehrt wird neben Futtermais auch Silomais angebaut, der in Biogasanlagen für die Energieherstellung genutzt wird. </w:t>
      </w:r>
      <w:r>
        <w:rPr>
          <w:rFonts w:asciiTheme="minorHAnsi" w:hAnsiTheme="minorHAnsi"/>
          <w:szCs w:val="22"/>
          <w:lang w:val="de-DE" w:eastAsia="de-DE"/>
        </w:rPr>
        <w:t>In diesem Workshop versetzen sich d</w:t>
      </w:r>
      <w:r w:rsidRPr="000E2F8E">
        <w:rPr>
          <w:rFonts w:asciiTheme="minorHAnsi" w:hAnsiTheme="minorHAnsi"/>
          <w:szCs w:val="22"/>
          <w:lang w:val="de-DE" w:eastAsia="de-DE"/>
        </w:rPr>
        <w:t xml:space="preserve">ie Schülerinnen und Schüler in die Rolle eines Mitarbeiters in einem landwirtschaftlichen Betrieb und untersuchen, ob es aus Unternehmerperspektive sinnvoll ist, in das Silomaisgeschäft einzusteigen. </w:t>
      </w:r>
    </w:p>
    <w:p w14:paraId="6FFB3689" w14:textId="77777777" w:rsidR="002D3BE7" w:rsidRDefault="002D3BE7" w:rsidP="002D3BE7">
      <w:pPr>
        <w:rPr>
          <w:rFonts w:asciiTheme="minorHAnsi" w:hAnsiTheme="minorHAnsi"/>
          <w:szCs w:val="22"/>
          <w:lang w:val="de-DE" w:eastAsia="de-DE"/>
        </w:rPr>
      </w:pPr>
    </w:p>
    <w:p w14:paraId="1368200E" w14:textId="77777777" w:rsidR="002D3BE7" w:rsidRPr="00A779BC" w:rsidRDefault="002D3BE7" w:rsidP="002D3BE7">
      <w:pPr>
        <w:rPr>
          <w:rFonts w:asciiTheme="minorHAnsi" w:eastAsia="Calibri" w:hAnsiTheme="minorHAnsi" w:cs="Calibri"/>
          <w:b/>
          <w:bCs/>
          <w:iCs/>
          <w:szCs w:val="22"/>
          <w:lang w:val="de-DE" w:eastAsia="de-DE"/>
        </w:rPr>
      </w:pPr>
      <w:r w:rsidRPr="00A779BC">
        <w:rPr>
          <w:rFonts w:asciiTheme="minorHAnsi" w:eastAsia="Calibri" w:hAnsiTheme="minorHAnsi" w:cs="Calibri"/>
          <w:b/>
          <w:bCs/>
          <w:iCs/>
          <w:szCs w:val="22"/>
          <w:lang w:val="de-DE" w:eastAsia="de-DE"/>
        </w:rPr>
        <w:t>Linkliste</w:t>
      </w:r>
    </w:p>
    <w:p w14:paraId="1CA27D59" w14:textId="77777777" w:rsidR="002D3BE7" w:rsidRPr="000269A1" w:rsidRDefault="002D3BE7" w:rsidP="002D3BE7">
      <w:pPr>
        <w:rPr>
          <w:rFonts w:asciiTheme="minorHAnsi" w:hAnsiTheme="minorHAnsi"/>
          <w:b/>
          <w:lang w:val="de-DE" w:eastAsia="de-DE"/>
        </w:rPr>
      </w:pPr>
    </w:p>
    <w:p w14:paraId="2F941BB1" w14:textId="77777777" w:rsidR="00C74925" w:rsidRPr="00710DE0" w:rsidRDefault="00C74925" w:rsidP="00C74925">
      <w:pPr>
        <w:jc w:val="left"/>
        <w:rPr>
          <w:rFonts w:asciiTheme="minorHAnsi" w:hAnsiTheme="minorHAnsi"/>
          <w:b/>
          <w:szCs w:val="22"/>
          <w:lang w:val="de-DE" w:eastAsia="de-DE"/>
        </w:rPr>
      </w:pPr>
      <w:r w:rsidRPr="00E94A41">
        <w:rPr>
          <w:rFonts w:asciiTheme="minorHAnsi" w:hAnsiTheme="minorHAnsi"/>
          <w:b/>
          <w:szCs w:val="22"/>
          <w:lang w:val="de-DE" w:eastAsia="de-DE"/>
        </w:rPr>
        <w:t>www.maiskomitee.de</w:t>
      </w:r>
      <w:r>
        <w:rPr>
          <w:rFonts w:asciiTheme="minorHAnsi" w:hAnsiTheme="minorHAnsi"/>
          <w:b/>
          <w:szCs w:val="22"/>
          <w:lang w:val="de-DE" w:eastAsia="de-DE"/>
        </w:rPr>
        <w:t xml:space="preserve">                                                                                                                                         </w:t>
      </w:r>
      <w:r w:rsidRPr="00030F24">
        <w:rPr>
          <w:rFonts w:asciiTheme="minorHAnsi" w:hAnsiTheme="minorHAnsi"/>
          <w:szCs w:val="22"/>
          <w:lang w:val="de-DE" w:eastAsia="de-DE"/>
        </w:rPr>
        <w:t>Hi</w:t>
      </w:r>
      <w:r w:rsidRPr="00710DE0">
        <w:rPr>
          <w:rFonts w:asciiTheme="minorHAnsi" w:hAnsiTheme="minorHAnsi"/>
          <w:szCs w:val="22"/>
          <w:lang w:val="de-DE" w:eastAsia="de-DE"/>
        </w:rPr>
        <w:t>er erhalten Sie umfangreiche Informationen rund um den Anbau der Kulturpflanze Mais.</w:t>
      </w:r>
    </w:p>
    <w:p w14:paraId="5FF7294B" w14:textId="77777777" w:rsidR="00C74925" w:rsidRPr="00710DE0" w:rsidRDefault="00C74925" w:rsidP="00C74925">
      <w:pPr>
        <w:rPr>
          <w:rFonts w:asciiTheme="minorHAnsi" w:hAnsiTheme="minorHAnsi"/>
          <w:szCs w:val="22"/>
          <w:lang w:val="de-DE" w:eastAsia="de-DE"/>
        </w:rPr>
      </w:pPr>
    </w:p>
    <w:p w14:paraId="27F813D7" w14:textId="77777777" w:rsidR="00C74925" w:rsidRPr="00710DE0" w:rsidRDefault="00C74925" w:rsidP="00C74925">
      <w:pPr>
        <w:rPr>
          <w:rFonts w:asciiTheme="minorHAnsi" w:hAnsiTheme="minorHAnsi"/>
          <w:b/>
          <w:szCs w:val="22"/>
          <w:lang w:val="de-DE" w:eastAsia="de-DE"/>
        </w:rPr>
      </w:pPr>
      <w:r w:rsidRPr="00710DE0">
        <w:rPr>
          <w:rFonts w:asciiTheme="minorHAnsi" w:hAnsiTheme="minorHAnsi"/>
          <w:b/>
          <w:szCs w:val="22"/>
          <w:lang w:val="de-DE" w:eastAsia="de-DE"/>
        </w:rPr>
        <w:t xml:space="preserve">PDF-Datei zu Silomais </w:t>
      </w:r>
    </w:p>
    <w:p w14:paraId="731DE0AA" w14:textId="77777777" w:rsidR="00C74925" w:rsidRPr="00030F24" w:rsidRDefault="00C74925" w:rsidP="00C74925">
      <w:pPr>
        <w:jc w:val="left"/>
        <w:rPr>
          <w:rFonts w:asciiTheme="minorHAnsi" w:hAnsiTheme="minorHAnsi"/>
          <w:b/>
          <w:szCs w:val="22"/>
          <w:lang w:val="de-DE" w:eastAsia="de-DE"/>
        </w:rPr>
      </w:pPr>
      <w:r w:rsidRPr="00710DE0">
        <w:rPr>
          <w:rFonts w:asciiTheme="minorHAnsi" w:hAnsiTheme="minorHAnsi"/>
          <w:b/>
          <w:szCs w:val="22"/>
          <w:lang w:val="de-DE" w:eastAsia="de-DE"/>
        </w:rPr>
        <w:t>lelf.brandenburg.de/media_fast/4055</w:t>
      </w:r>
      <w:r>
        <w:rPr>
          <w:rFonts w:asciiTheme="minorHAnsi" w:hAnsiTheme="minorHAnsi"/>
          <w:b/>
          <w:szCs w:val="22"/>
          <w:lang w:val="de-DE" w:eastAsia="de-DE"/>
        </w:rPr>
        <w:t xml:space="preserve">/Optimale%20Bestandesdichte.pdf                                                            </w:t>
      </w:r>
      <w:r w:rsidRPr="00710DE0">
        <w:rPr>
          <w:rFonts w:asciiTheme="minorHAnsi" w:hAnsiTheme="minorHAnsi"/>
          <w:szCs w:val="22"/>
          <w:lang w:val="de-DE" w:eastAsia="de-DE"/>
        </w:rPr>
        <w:t>In diesem Dokument finden Sie weiterführende Informationen zur Futterqualität und de</w:t>
      </w:r>
      <w:r>
        <w:rPr>
          <w:rFonts w:asciiTheme="minorHAnsi" w:hAnsiTheme="minorHAnsi"/>
          <w:szCs w:val="22"/>
          <w:lang w:val="de-DE" w:eastAsia="de-DE"/>
        </w:rPr>
        <w:t>n Anbaubedingungen des Silomais,</w:t>
      </w:r>
      <w:r w:rsidRPr="00710DE0">
        <w:rPr>
          <w:rFonts w:asciiTheme="minorHAnsi" w:hAnsiTheme="minorHAnsi"/>
          <w:szCs w:val="22"/>
          <w:lang w:val="de-DE" w:eastAsia="de-DE"/>
        </w:rPr>
        <w:t xml:space="preserve"> </w:t>
      </w:r>
      <w:r>
        <w:rPr>
          <w:rFonts w:asciiTheme="minorHAnsi" w:hAnsiTheme="minorHAnsi"/>
          <w:szCs w:val="22"/>
          <w:lang w:val="de-DE"/>
        </w:rPr>
        <w:t>[Stand: 28.02.2018].</w:t>
      </w:r>
    </w:p>
    <w:p w14:paraId="5C40D77C" w14:textId="77777777" w:rsidR="00C74925" w:rsidRPr="00710DE0" w:rsidRDefault="00C74925" w:rsidP="00C74925">
      <w:pPr>
        <w:rPr>
          <w:rFonts w:asciiTheme="minorHAnsi" w:hAnsiTheme="minorHAnsi"/>
          <w:b/>
          <w:szCs w:val="22"/>
          <w:lang w:val="de-DE" w:eastAsia="de-DE"/>
        </w:rPr>
      </w:pPr>
    </w:p>
    <w:p w14:paraId="3E97A875" w14:textId="77777777" w:rsidR="00C74925" w:rsidRPr="00710DE0" w:rsidRDefault="00C74925" w:rsidP="00C74925">
      <w:pPr>
        <w:rPr>
          <w:rFonts w:asciiTheme="minorHAnsi" w:hAnsiTheme="minorHAnsi"/>
          <w:b/>
          <w:szCs w:val="22"/>
          <w:lang w:val="de-DE" w:eastAsia="de-DE"/>
        </w:rPr>
      </w:pPr>
      <w:r>
        <w:rPr>
          <w:rFonts w:asciiTheme="minorHAnsi" w:hAnsiTheme="minorHAnsi"/>
          <w:b/>
          <w:szCs w:val="22"/>
          <w:lang w:val="de-DE" w:eastAsia="de-DE"/>
        </w:rPr>
        <w:t xml:space="preserve">BMEL: Nutzpflanzen </w:t>
      </w:r>
      <w:r w:rsidRPr="00710DE0">
        <w:rPr>
          <w:rFonts w:asciiTheme="minorHAnsi" w:hAnsiTheme="minorHAnsi"/>
          <w:b/>
          <w:szCs w:val="22"/>
          <w:lang w:val="de-DE" w:eastAsia="de-DE"/>
        </w:rPr>
        <w:t>www.bmel.de/SharedDocs/Downloads/Broschueren/Landf</w:t>
      </w:r>
      <w:r>
        <w:rPr>
          <w:rFonts w:asciiTheme="minorHAnsi" w:hAnsiTheme="minorHAnsi"/>
          <w:b/>
          <w:szCs w:val="22"/>
          <w:lang w:val="de-DE" w:eastAsia="de-DE"/>
        </w:rPr>
        <w:t>ibel.pdf?__blob=publicationFile</w:t>
      </w:r>
    </w:p>
    <w:p w14:paraId="5B26665F" w14:textId="77777777" w:rsidR="00C74925" w:rsidRPr="00710DE0" w:rsidRDefault="00C74925" w:rsidP="00C74925">
      <w:pPr>
        <w:rPr>
          <w:rFonts w:asciiTheme="minorHAnsi" w:hAnsiTheme="minorHAnsi"/>
          <w:b/>
          <w:szCs w:val="22"/>
          <w:lang w:val="de-DE" w:eastAsia="de-DE"/>
        </w:rPr>
      </w:pPr>
      <w:r w:rsidRPr="00710DE0">
        <w:rPr>
          <w:rFonts w:asciiTheme="minorHAnsi" w:hAnsiTheme="minorHAnsi"/>
          <w:szCs w:val="22"/>
          <w:lang w:val="de-DE" w:eastAsia="de-DE"/>
        </w:rPr>
        <w:t>Eine Übersicht über einheimische Nutzpflanzen finden Sie in diesem PDF</w:t>
      </w:r>
      <w:r>
        <w:rPr>
          <w:rFonts w:asciiTheme="minorHAnsi" w:hAnsiTheme="minorHAnsi"/>
          <w:szCs w:val="22"/>
          <w:lang w:val="de-DE" w:eastAsia="de-DE"/>
        </w:rPr>
        <w:t>,</w:t>
      </w:r>
      <w:r>
        <w:rPr>
          <w:rFonts w:asciiTheme="minorHAnsi" w:hAnsiTheme="minorHAnsi"/>
          <w:szCs w:val="22"/>
          <w:lang w:val="de-DE"/>
        </w:rPr>
        <w:t xml:space="preserve"> [Stand: 28.02.2018].</w:t>
      </w:r>
    </w:p>
    <w:p w14:paraId="6B322A7E" w14:textId="77777777" w:rsidR="00C74925" w:rsidRPr="00710DE0" w:rsidRDefault="00C74925" w:rsidP="00C74925">
      <w:pPr>
        <w:rPr>
          <w:rFonts w:asciiTheme="minorHAnsi" w:hAnsiTheme="minorHAnsi"/>
          <w:b/>
          <w:szCs w:val="22"/>
          <w:lang w:val="de-DE" w:eastAsia="de-DE"/>
        </w:rPr>
      </w:pPr>
    </w:p>
    <w:p w14:paraId="7E9517C2" w14:textId="77777777" w:rsidR="00C74925" w:rsidRPr="00710DE0" w:rsidRDefault="00C74925" w:rsidP="00C74925">
      <w:pPr>
        <w:rPr>
          <w:rFonts w:asciiTheme="minorHAnsi" w:hAnsiTheme="minorHAnsi"/>
          <w:b/>
          <w:szCs w:val="22"/>
          <w:lang w:val="de-DE" w:eastAsia="de-DE"/>
        </w:rPr>
      </w:pPr>
      <w:r w:rsidRPr="00710DE0">
        <w:rPr>
          <w:rFonts w:asciiTheme="minorHAnsi" w:hAnsiTheme="minorHAnsi"/>
          <w:b/>
          <w:szCs w:val="22"/>
          <w:lang w:val="de-DE" w:eastAsia="de-DE"/>
        </w:rPr>
        <w:t xml:space="preserve">Sortenratgeber </w:t>
      </w:r>
    </w:p>
    <w:p w14:paraId="38BD7493" w14:textId="77777777" w:rsidR="00C74925" w:rsidRPr="00710DE0" w:rsidRDefault="00C74925" w:rsidP="00C74925">
      <w:pPr>
        <w:rPr>
          <w:rFonts w:asciiTheme="minorHAnsi" w:hAnsiTheme="minorHAnsi"/>
          <w:b/>
          <w:szCs w:val="22"/>
          <w:lang w:val="de-DE" w:eastAsia="de-DE"/>
        </w:rPr>
      </w:pPr>
      <w:r w:rsidRPr="00710DE0">
        <w:rPr>
          <w:rFonts w:asciiTheme="minorHAnsi" w:hAnsiTheme="minorHAnsi"/>
          <w:b/>
          <w:szCs w:val="22"/>
          <w:lang w:val="de-DE" w:eastAsia="de-DE"/>
        </w:rPr>
        <w:t>www.isip.de/isip/servlet/c</w:t>
      </w:r>
      <w:r>
        <w:rPr>
          <w:rFonts w:asciiTheme="minorHAnsi" w:hAnsiTheme="minorHAnsi"/>
          <w:b/>
          <w:szCs w:val="22"/>
          <w:lang w:val="de-DE" w:eastAsia="de-DE"/>
        </w:rPr>
        <w:t>ontentblob/55366/Dokument/44685</w:t>
      </w:r>
    </w:p>
    <w:p w14:paraId="572DF20F" w14:textId="77777777" w:rsidR="00C74925" w:rsidRPr="00030F24" w:rsidRDefault="00C74925" w:rsidP="00C74925">
      <w:pPr>
        <w:rPr>
          <w:rFonts w:asciiTheme="minorHAnsi" w:hAnsiTheme="minorHAnsi"/>
          <w:szCs w:val="22"/>
          <w:lang w:val="de-DE" w:eastAsia="de-DE"/>
        </w:rPr>
      </w:pPr>
      <w:r w:rsidRPr="00710DE0">
        <w:rPr>
          <w:rFonts w:asciiTheme="minorHAnsi" w:hAnsiTheme="minorHAnsi"/>
          <w:szCs w:val="22"/>
          <w:lang w:val="de-DE" w:eastAsia="de-DE"/>
        </w:rPr>
        <w:t>Der Sortenratgeber des Landesamtes für Ländliche Entwicklung, Landwirtschaft und Flurneuordnung Brandenburg zu S</w:t>
      </w:r>
      <w:r>
        <w:rPr>
          <w:rFonts w:asciiTheme="minorHAnsi" w:hAnsiTheme="minorHAnsi"/>
          <w:szCs w:val="22"/>
          <w:lang w:val="de-DE" w:eastAsia="de-DE"/>
        </w:rPr>
        <w:t>ilomais, Körnermais und Sorghum,</w:t>
      </w:r>
      <w:r w:rsidRPr="00030F24">
        <w:rPr>
          <w:rFonts w:asciiTheme="minorHAnsi" w:hAnsiTheme="minorHAnsi"/>
          <w:szCs w:val="22"/>
          <w:lang w:val="de-DE" w:eastAsia="de-DE"/>
        </w:rPr>
        <w:t xml:space="preserve"> [Stand: 28.02.2018].</w:t>
      </w:r>
    </w:p>
    <w:p w14:paraId="18AC0E4E" w14:textId="77777777" w:rsidR="00C74925" w:rsidRDefault="00C74925" w:rsidP="002D3BE7">
      <w:pPr>
        <w:spacing w:after="240"/>
        <w:jc w:val="left"/>
        <w:rPr>
          <w:rFonts w:asciiTheme="minorHAnsi" w:hAnsiTheme="minorHAnsi" w:cstheme="minorHAnsi"/>
          <w:b/>
          <w:color w:val="2E74B5" w:themeColor="accent1" w:themeShade="BF"/>
          <w:sz w:val="24"/>
          <w:lang w:val="de-DE" w:eastAsia="de-DE"/>
        </w:rPr>
      </w:pPr>
    </w:p>
    <w:p w14:paraId="1BAD8C8C" w14:textId="77777777" w:rsidR="00C74925" w:rsidRDefault="00C74925" w:rsidP="002D3BE7">
      <w:pPr>
        <w:spacing w:after="240"/>
        <w:jc w:val="left"/>
        <w:rPr>
          <w:rFonts w:asciiTheme="minorHAnsi" w:hAnsiTheme="minorHAnsi" w:cstheme="minorHAnsi"/>
          <w:b/>
          <w:color w:val="2E74B5" w:themeColor="accent1" w:themeShade="BF"/>
          <w:sz w:val="24"/>
          <w:lang w:val="de-DE" w:eastAsia="de-DE"/>
        </w:rPr>
      </w:pPr>
    </w:p>
    <w:p w14:paraId="1D6EE290" w14:textId="77777777" w:rsidR="002D3BE7" w:rsidRPr="00A779BC" w:rsidRDefault="002D3BE7" w:rsidP="002D3BE7">
      <w:pPr>
        <w:spacing w:after="240"/>
        <w:jc w:val="left"/>
        <w:rPr>
          <w:rFonts w:asciiTheme="minorHAnsi" w:hAnsiTheme="minorHAnsi" w:cstheme="minorHAnsi"/>
          <w:b/>
          <w:color w:val="2E74B5" w:themeColor="accent1" w:themeShade="BF"/>
          <w:sz w:val="24"/>
          <w:lang w:eastAsia="de-DE"/>
        </w:rPr>
      </w:pPr>
      <w:r w:rsidRPr="00A779BC">
        <w:rPr>
          <w:rFonts w:asciiTheme="minorHAnsi" w:hAnsiTheme="minorHAnsi" w:cstheme="minorHAnsi"/>
          <w:b/>
          <w:color w:val="2E74B5" w:themeColor="accent1" w:themeShade="BF"/>
          <w:sz w:val="24"/>
          <w:lang w:eastAsia="de-DE"/>
        </w:rPr>
        <w:t>Unterrichtsmaterial Research Workshop Agriculture</w:t>
      </w:r>
    </w:p>
    <w:p w14:paraId="3DBDB3C8" w14:textId="41F67CFD" w:rsidR="00786D6D" w:rsidRPr="002D3BE7" w:rsidRDefault="002D3BE7" w:rsidP="002D3BE7">
      <w:pPr>
        <w:spacing w:after="240"/>
        <w:jc w:val="left"/>
        <w:rPr>
          <w:rFonts w:asciiTheme="minorHAnsi" w:hAnsiTheme="minorHAnsi" w:cstheme="minorHAnsi"/>
          <w:b/>
          <w:color w:val="2E74B5" w:themeColor="accent1" w:themeShade="BF"/>
          <w:sz w:val="24"/>
          <w:lang w:eastAsia="de-DE"/>
        </w:rPr>
      </w:pPr>
      <w:r w:rsidRPr="00C74925">
        <w:rPr>
          <w:rFonts w:asciiTheme="minorHAnsi" w:hAnsiTheme="minorHAnsi" w:cstheme="minorHAnsi"/>
          <w:sz w:val="24"/>
          <w:lang w:eastAsia="de-DE"/>
        </w:rPr>
        <w:t>Arbeitsblatt Research Workshop 2</w:t>
      </w:r>
      <w:r w:rsidRPr="00C74925">
        <w:rPr>
          <w:rFonts w:asciiTheme="minorHAnsi" w:hAnsiTheme="minorHAnsi" w:cstheme="minorHAnsi"/>
          <w:szCs w:val="22"/>
          <w:lang w:eastAsia="de-DE"/>
        </w:rPr>
        <w:br w:type="page"/>
      </w:r>
      <w:r w:rsidR="00786D6D" w:rsidRPr="002D3BE7">
        <w:rPr>
          <w:rFonts w:asciiTheme="minorHAnsi" w:hAnsiTheme="minorHAnsi" w:cstheme="minorHAnsi"/>
          <w:b/>
          <w:color w:val="2E74B5" w:themeColor="accent1" w:themeShade="BF"/>
          <w:sz w:val="24"/>
          <w:lang w:eastAsia="de-DE"/>
        </w:rPr>
        <w:lastRenderedPageBreak/>
        <w:t>Research Workshop 2 (Agriculture)</w:t>
      </w:r>
    </w:p>
    <w:p w14:paraId="31A6DD78" w14:textId="77777777" w:rsidR="00786D6D" w:rsidRPr="002D3BE7" w:rsidRDefault="00786D6D" w:rsidP="00596B47">
      <w:pPr>
        <w:jc w:val="left"/>
        <w:rPr>
          <w:rFonts w:asciiTheme="minorHAnsi" w:eastAsia="Arial" w:hAnsiTheme="minorHAnsi" w:cs="Open Sans"/>
          <w:color w:val="000000"/>
          <w:sz w:val="20"/>
          <w:szCs w:val="20"/>
          <w:lang w:eastAsia="de-DE"/>
        </w:rPr>
      </w:pPr>
    </w:p>
    <w:p w14:paraId="698B07F4" w14:textId="77777777" w:rsidR="00786D6D" w:rsidRPr="00EC2C32" w:rsidRDefault="00786D6D" w:rsidP="00596B47">
      <w:pPr>
        <w:jc w:val="left"/>
        <w:rPr>
          <w:rFonts w:asciiTheme="minorHAnsi" w:eastAsia="Arial" w:hAnsiTheme="minorHAnsi" w:cs="Open Sans"/>
          <w:color w:val="000000"/>
          <w:sz w:val="20"/>
          <w:szCs w:val="20"/>
          <w:lang w:val="de-DE" w:eastAsia="de-DE"/>
        </w:rPr>
      </w:pPr>
      <w:r w:rsidRPr="00EC2C32">
        <w:rPr>
          <w:rFonts w:asciiTheme="minorHAnsi" w:eastAsia="Arial" w:hAnsiTheme="minorHAnsi" w:cs="Open Sans"/>
          <w:noProof/>
          <w:color w:val="000000"/>
          <w:sz w:val="20"/>
          <w:szCs w:val="20"/>
          <w:lang w:val="de-DE" w:eastAsia="de-DE"/>
        </w:rPr>
        <w:drawing>
          <wp:inline distT="0" distB="0" distL="0" distR="0" wp14:anchorId="4F10BC39" wp14:editId="5011AC0D">
            <wp:extent cx="5650302" cy="2049780"/>
            <wp:effectExtent l="0" t="0" r="7620" b="7620"/>
            <wp:docPr id="3091" name="Bild 1" descr="Landwirt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wirtschaf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0446" cy="2049832"/>
                    </a:xfrm>
                    <a:prstGeom prst="rect">
                      <a:avLst/>
                    </a:prstGeom>
                    <a:noFill/>
                    <a:ln>
                      <a:noFill/>
                    </a:ln>
                  </pic:spPr>
                </pic:pic>
              </a:graphicData>
            </a:graphic>
          </wp:inline>
        </w:drawing>
      </w:r>
    </w:p>
    <w:p w14:paraId="15BD00CC" w14:textId="77777777" w:rsidR="00786D6D" w:rsidRPr="00EC2C32" w:rsidRDefault="00786D6D" w:rsidP="00596B47">
      <w:pPr>
        <w:spacing w:after="60"/>
        <w:jc w:val="right"/>
        <w:rPr>
          <w:rFonts w:asciiTheme="minorHAnsi" w:eastAsia="Arial" w:hAnsiTheme="minorHAnsi" w:cs="Open Sans"/>
          <w:i/>
          <w:color w:val="000000"/>
          <w:sz w:val="16"/>
          <w:szCs w:val="16"/>
          <w:lang w:eastAsia="de-DE"/>
        </w:rPr>
      </w:pPr>
      <w:r w:rsidRPr="00EC2C32">
        <w:rPr>
          <w:rFonts w:asciiTheme="minorHAnsi" w:eastAsia="Arial" w:hAnsiTheme="minorHAnsi" w:cs="Open Sans"/>
          <w:i/>
          <w:color w:val="000000"/>
          <w:sz w:val="16"/>
          <w:szCs w:val="16"/>
          <w:lang w:eastAsia="de-DE"/>
        </w:rPr>
        <w:t>Pictures: Carolin Schlenther</w:t>
      </w:r>
    </w:p>
    <w:p w14:paraId="0ED44DD5" w14:textId="77777777" w:rsidR="00536A67" w:rsidRPr="00EC2C32" w:rsidRDefault="00536A67" w:rsidP="00596B47">
      <w:pPr>
        <w:spacing w:after="60"/>
        <w:rPr>
          <w:rFonts w:asciiTheme="minorHAnsi" w:eastAsia="Arial" w:hAnsiTheme="minorHAnsi" w:cstheme="minorHAnsi"/>
          <w:color w:val="000000"/>
          <w:szCs w:val="16"/>
          <w:lang w:eastAsia="de-DE"/>
        </w:rPr>
      </w:pPr>
    </w:p>
    <w:p w14:paraId="01BA8EF1" w14:textId="77777777" w:rsidR="00786D6D" w:rsidRPr="00EC2C32" w:rsidRDefault="00786D6D" w:rsidP="00596B47">
      <w:pPr>
        <w:spacing w:after="60"/>
        <w:rPr>
          <w:rFonts w:asciiTheme="minorHAnsi" w:eastAsia="Arial" w:hAnsiTheme="minorHAnsi" w:cstheme="minorHAnsi"/>
          <w:color w:val="000000"/>
          <w:szCs w:val="16"/>
          <w:lang w:eastAsia="de-DE"/>
        </w:rPr>
      </w:pPr>
      <w:r w:rsidRPr="00EC2C32">
        <w:rPr>
          <w:rFonts w:asciiTheme="minorHAnsi" w:eastAsia="Arial" w:hAnsiTheme="minorHAnsi" w:cstheme="minorHAnsi"/>
          <w:color w:val="000000"/>
          <w:szCs w:val="16"/>
          <w:lang w:eastAsia="de-DE"/>
        </w:rPr>
        <w:t xml:space="preserve">Corn is the most important crop in agriculture. Nowadays, there is the tendency to cultivate not only forage corn but also silage corn to use them in biogas plants for the generation of fuel and electric power. </w:t>
      </w:r>
    </w:p>
    <w:p w14:paraId="6D0A6D9E" w14:textId="77777777" w:rsidR="00786D6D" w:rsidRPr="00EC2C32" w:rsidRDefault="00786D6D" w:rsidP="00596B47">
      <w:pPr>
        <w:spacing w:after="60"/>
        <w:rPr>
          <w:rFonts w:asciiTheme="minorHAnsi" w:eastAsia="Arial" w:hAnsiTheme="minorHAnsi" w:cstheme="minorHAnsi"/>
          <w:color w:val="000000"/>
          <w:szCs w:val="16"/>
          <w:lang w:eastAsia="de-DE"/>
        </w:rPr>
      </w:pPr>
      <w:r w:rsidRPr="00EC2C32">
        <w:rPr>
          <w:rFonts w:asciiTheme="minorHAnsi" w:eastAsia="Arial" w:hAnsiTheme="minorHAnsi" w:cstheme="minorHAnsi"/>
          <w:color w:val="000000"/>
          <w:szCs w:val="16"/>
          <w:lang w:eastAsia="de-DE"/>
        </w:rPr>
        <w:t>You are employed on a farm in Brandenburg that has cultivated corn for human consumption for 50 years. Does it make sense for your farm to enter into the business of silage corn? Create materials for the managing board that serves as an aid for the decision.</w:t>
      </w:r>
    </w:p>
    <w:p w14:paraId="441C3DD6" w14:textId="77777777" w:rsidR="00786D6D" w:rsidRPr="00EC2C32" w:rsidRDefault="00786D6D" w:rsidP="00596B47">
      <w:pPr>
        <w:spacing w:after="60"/>
        <w:rPr>
          <w:rFonts w:asciiTheme="minorHAnsi" w:eastAsia="Arial" w:hAnsiTheme="minorHAnsi" w:cstheme="minorHAnsi"/>
          <w:color w:val="000000"/>
          <w:szCs w:val="22"/>
          <w:lang w:eastAsia="de-DE"/>
        </w:rPr>
      </w:pPr>
    </w:p>
    <w:p w14:paraId="0A7D19D4" w14:textId="77777777" w:rsidR="00786D6D" w:rsidRPr="004C126D" w:rsidRDefault="00786D6D" w:rsidP="00F73DDA">
      <w:pPr>
        <w:spacing w:after="240"/>
        <w:jc w:val="left"/>
        <w:rPr>
          <w:rFonts w:asciiTheme="minorHAnsi" w:eastAsia="Calibri" w:hAnsiTheme="minorHAnsi" w:cs="Calibri"/>
          <w:b/>
          <w:bCs/>
          <w:iCs/>
          <w:szCs w:val="22"/>
          <w:lang w:eastAsia="de-DE"/>
        </w:rPr>
      </w:pPr>
      <w:r w:rsidRPr="004C126D">
        <w:rPr>
          <w:rFonts w:asciiTheme="minorHAnsi" w:eastAsia="Calibri" w:hAnsiTheme="minorHAnsi" w:cs="Calibri"/>
          <w:b/>
          <w:bCs/>
          <w:iCs/>
          <w:szCs w:val="22"/>
          <w:lang w:eastAsia="de-DE"/>
        </w:rPr>
        <w:t>Tasks:</w:t>
      </w:r>
    </w:p>
    <w:p w14:paraId="7C54A0BF" w14:textId="77777777" w:rsidR="00786D6D" w:rsidRPr="00EC2C32" w:rsidRDefault="00786D6D" w:rsidP="00596B47">
      <w:pPr>
        <w:pBdr>
          <w:top w:val="single" w:sz="4" w:space="1" w:color="auto"/>
          <w:left w:val="single" w:sz="4" w:space="4" w:color="auto"/>
          <w:bottom w:val="single" w:sz="4" w:space="1" w:color="auto"/>
          <w:right w:val="single" w:sz="4" w:space="4" w:color="auto"/>
        </w:pBd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Focus your research on the following tasks and guiding questions:</w:t>
      </w:r>
    </w:p>
    <w:p w14:paraId="55A7AB35" w14:textId="77777777" w:rsidR="00786D6D" w:rsidRPr="00EC2C32" w:rsidRDefault="00786D6D" w:rsidP="00596B47">
      <w:pPr>
        <w:pStyle w:val="ListParagraph"/>
        <w:numPr>
          <w:ilvl w:val="0"/>
          <w:numId w:val="84"/>
        </w:numPr>
        <w:pBdr>
          <w:top w:val="single" w:sz="4" w:space="1" w:color="auto"/>
          <w:left w:val="single" w:sz="4" w:space="4" w:color="auto"/>
          <w:bottom w:val="single" w:sz="4" w:space="1" w:color="auto"/>
          <w:right w:val="single" w:sz="4" w:space="4" w:color="auto"/>
        </w:pBdr>
        <w:spacing w:after="60" w:line="240" w:lineRule="auto"/>
        <w:rPr>
          <w:rFonts w:eastAsia="Arial" w:cstheme="minorHAnsi"/>
          <w:lang w:eastAsia="de-DE"/>
        </w:rPr>
      </w:pPr>
      <w:r w:rsidRPr="00EC2C32">
        <w:rPr>
          <w:rFonts w:eastAsia="Arial" w:cstheme="minorHAnsi"/>
          <w:color w:val="000000"/>
          <w:lang w:eastAsia="de-DE"/>
        </w:rPr>
        <w:t>Wh</w:t>
      </w:r>
      <w:r w:rsidRPr="00EC2C32">
        <w:rPr>
          <w:rFonts w:eastAsia="Arial" w:cstheme="minorHAnsi"/>
          <w:lang w:eastAsia="de-DE"/>
        </w:rPr>
        <w:t>at importance does corn farming have in your region?</w:t>
      </w:r>
    </w:p>
    <w:p w14:paraId="1C5FF8C8" w14:textId="199E52AB" w:rsidR="00130C2F" w:rsidRPr="00EC2C32" w:rsidRDefault="00786D6D" w:rsidP="00596B47">
      <w:pPr>
        <w:pStyle w:val="ListParagraph"/>
        <w:numPr>
          <w:ilvl w:val="0"/>
          <w:numId w:val="84"/>
        </w:numPr>
        <w:pBdr>
          <w:top w:val="single" w:sz="4" w:space="1" w:color="auto"/>
          <w:left w:val="single" w:sz="4" w:space="4" w:color="auto"/>
          <w:bottom w:val="single" w:sz="4" w:space="1" w:color="auto"/>
          <w:right w:val="single" w:sz="4" w:space="4" w:color="auto"/>
        </w:pBdr>
        <w:spacing w:after="60" w:line="240" w:lineRule="auto"/>
        <w:rPr>
          <w:rFonts w:eastAsia="Arial" w:cstheme="minorHAnsi"/>
          <w:lang w:eastAsia="de-DE"/>
        </w:rPr>
      </w:pPr>
      <w:r w:rsidRPr="00EC2C32">
        <w:rPr>
          <w:rFonts w:eastAsia="Arial" w:cstheme="minorHAnsi"/>
          <w:lang w:eastAsia="de-DE"/>
        </w:rPr>
        <w:t xml:space="preserve">Visit </w:t>
      </w:r>
      <w:hyperlink r:id="rId9" w:history="1">
        <w:r w:rsidRPr="00EC2C32">
          <w:rPr>
            <w:rFonts w:eastAsia="Arial" w:cstheme="minorHAnsi"/>
            <w:lang w:eastAsia="de-DE"/>
          </w:rPr>
          <w:t>http://maiskomitee.de/</w:t>
        </w:r>
      </w:hyperlink>
      <w:r w:rsidRPr="00EC2C32">
        <w:rPr>
          <w:rFonts w:eastAsia="Arial" w:cstheme="minorHAnsi"/>
          <w:lang w:eastAsia="de-DE"/>
        </w:rPr>
        <w:t xml:space="preserve"> and compare the economic role of </w:t>
      </w:r>
      <w:r w:rsidR="00EC2C32">
        <w:rPr>
          <w:rFonts w:eastAsia="Arial" w:cstheme="minorHAnsi"/>
          <w:lang w:eastAsia="de-DE"/>
        </w:rPr>
        <w:t>corn for human consumption and</w:t>
      </w:r>
      <w:r w:rsidRPr="00EC2C32">
        <w:rPr>
          <w:rFonts w:eastAsia="Arial" w:cstheme="minorHAnsi"/>
          <w:lang w:eastAsia="de-DE"/>
        </w:rPr>
        <w:t xml:space="preserve"> silage corn in Germany. What proportion of Germany’s total corn yield did corn for human consumption make up in 2014? </w:t>
      </w:r>
    </w:p>
    <w:p w14:paraId="28D7D30B" w14:textId="1FEE3B12" w:rsidR="00786D6D" w:rsidRPr="00EC2C32" w:rsidRDefault="00786D6D" w:rsidP="00596B47">
      <w:pPr>
        <w:pStyle w:val="ListParagraph"/>
        <w:numPr>
          <w:ilvl w:val="0"/>
          <w:numId w:val="84"/>
        </w:numPr>
        <w:pBdr>
          <w:top w:val="single" w:sz="4" w:space="1" w:color="auto"/>
          <w:left w:val="single" w:sz="4" w:space="4" w:color="auto"/>
          <w:bottom w:val="single" w:sz="4" w:space="1" w:color="auto"/>
          <w:right w:val="single" w:sz="4" w:space="4" w:color="auto"/>
        </w:pBdr>
        <w:spacing w:after="60" w:line="240" w:lineRule="auto"/>
        <w:rPr>
          <w:rFonts w:eastAsia="Arial" w:cstheme="minorHAnsi"/>
          <w:color w:val="000000"/>
          <w:lang w:eastAsia="de-DE"/>
        </w:rPr>
      </w:pPr>
      <w:r w:rsidRPr="00EC2C32">
        <w:rPr>
          <w:rFonts w:eastAsia="Arial" w:cstheme="minorHAnsi"/>
          <w:lang w:eastAsia="de-DE"/>
        </w:rPr>
        <w:t>Have a look at the time period fro</w:t>
      </w:r>
      <w:r w:rsidR="00C74925">
        <w:rPr>
          <w:rFonts w:eastAsia="Arial" w:cstheme="minorHAnsi"/>
          <w:lang w:eastAsia="de-DE"/>
        </w:rPr>
        <w:t xml:space="preserve">m 2016 to 2066 on the platform </w:t>
      </w:r>
      <w:r w:rsidR="00C74925" w:rsidRPr="00C74925">
        <w:rPr>
          <w:rFonts w:eastAsia="Arial" w:cstheme="minorHAnsi"/>
          <w:b/>
          <w:lang w:eastAsia="de-DE"/>
        </w:rPr>
        <w:t>KlimafolgenOnline-Bildung.de</w:t>
      </w:r>
      <w:r w:rsidRPr="00EC2C32">
        <w:rPr>
          <w:rFonts w:eastAsia="Arial" w:cstheme="minorHAnsi"/>
          <w:lang w:eastAsia="de-DE"/>
        </w:rPr>
        <w:t>. Estimate th</w:t>
      </w:r>
      <w:r w:rsidRPr="00EC2C32">
        <w:rPr>
          <w:rFonts w:eastAsia="Arial" w:cstheme="minorHAnsi"/>
          <w:color w:val="000000"/>
          <w:lang w:eastAsia="de-DE"/>
        </w:rPr>
        <w:t xml:space="preserve">e values on the basis of the diagrams and calculate the change of corn yields in the federal states of Brandenburg and Bavaria in this time period (in percent). Compare the sustainability of silage corn in both states and evaluate in which state the cultivation of silage corn might be more profitable. </w:t>
      </w:r>
    </w:p>
    <w:p w14:paraId="7AC82449" w14:textId="77777777" w:rsidR="003401A3" w:rsidRPr="00EC2C32" w:rsidRDefault="003401A3" w:rsidP="00596B47">
      <w:pPr>
        <w:pBdr>
          <w:top w:val="single" w:sz="4" w:space="1" w:color="auto"/>
          <w:left w:val="single" w:sz="4" w:space="4" w:color="auto"/>
          <w:bottom w:val="single" w:sz="4" w:space="1" w:color="auto"/>
          <w:right w:val="single" w:sz="4" w:space="4" w:color="auto"/>
        </w:pBdr>
        <w:spacing w:after="60"/>
        <w:rPr>
          <w:rFonts w:asciiTheme="minorHAnsi" w:eastAsia="Arial" w:hAnsiTheme="minorHAnsi" w:cstheme="minorHAnsi"/>
          <w:color w:val="000000"/>
          <w:lang w:eastAsia="de-DE"/>
        </w:rPr>
      </w:pPr>
    </w:p>
    <w:p w14:paraId="6B24F5CF" w14:textId="77777777" w:rsidR="00786D6D" w:rsidRPr="00EC2C32" w:rsidRDefault="00786D6D" w:rsidP="003C4B18">
      <w:pPr>
        <w:pBdr>
          <w:top w:val="single" w:sz="4" w:space="1" w:color="auto"/>
          <w:left w:val="single" w:sz="4" w:space="4" w:color="auto"/>
          <w:bottom w:val="single" w:sz="4" w:space="1" w:color="auto"/>
          <w:right w:val="single" w:sz="4" w:space="4" w:color="auto"/>
        </w:pBd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Divide the work between the members of your group.</w:t>
      </w:r>
    </w:p>
    <w:p w14:paraId="03F6F89E" w14:textId="77777777" w:rsidR="00786D6D" w:rsidRPr="00EC2C32" w:rsidRDefault="00786D6D" w:rsidP="003C4B18">
      <w:pPr>
        <w:pBdr>
          <w:top w:val="single" w:sz="4" w:space="1" w:color="auto"/>
          <w:left w:val="single" w:sz="4" w:space="4" w:color="auto"/>
          <w:bottom w:val="single" w:sz="4" w:space="1" w:color="auto"/>
          <w:right w:val="single" w:sz="4" w:space="4" w:color="auto"/>
        </w:pBd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Review your research findings critically and present each other’s findings within the group.</w:t>
      </w:r>
    </w:p>
    <w:p w14:paraId="34AC86F6" w14:textId="77777777" w:rsidR="00080A8D" w:rsidRPr="00EC2C32" w:rsidRDefault="00080A8D" w:rsidP="00596B47">
      <w:pPr>
        <w:rPr>
          <w:rFonts w:asciiTheme="minorHAnsi" w:hAnsiTheme="minorHAnsi"/>
        </w:rPr>
      </w:pPr>
      <w:r w:rsidRPr="00EC2C32">
        <w:rPr>
          <w:rFonts w:asciiTheme="minorHAnsi" w:hAnsi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86D6D" w:rsidRPr="00EC2C32" w14:paraId="265A4BB5" w14:textId="77777777" w:rsidTr="00BA76ED">
        <w:tc>
          <w:tcPr>
            <w:tcW w:w="4531" w:type="dxa"/>
          </w:tcPr>
          <w:p w14:paraId="59C262BB" w14:textId="77777777" w:rsidR="00786D6D" w:rsidRPr="00EC2C32" w:rsidRDefault="00786D6D" w:rsidP="00596B47">
            <w:pPr>
              <w:spacing w:after="60"/>
              <w:rPr>
                <w:rFonts w:asciiTheme="minorHAnsi" w:eastAsia="Arial" w:hAnsiTheme="minorHAnsi" w:cstheme="minorHAnsi"/>
                <w:color w:val="000000"/>
                <w:szCs w:val="22"/>
                <w:u w:val="single"/>
                <w:lang w:eastAsia="de-DE"/>
              </w:rPr>
            </w:pPr>
            <w:r w:rsidRPr="00EC2C32">
              <w:rPr>
                <w:rFonts w:asciiTheme="minorHAnsi" w:eastAsia="Arial" w:hAnsiTheme="minorHAnsi" w:cstheme="minorHAnsi"/>
                <w:color w:val="000000"/>
                <w:szCs w:val="22"/>
                <w:u w:val="single"/>
                <w:lang w:eastAsia="de-DE"/>
              </w:rPr>
              <w:lastRenderedPageBreak/>
              <w:t>You can proceed as follows:</w:t>
            </w:r>
          </w:p>
          <w:p w14:paraId="11529832" w14:textId="77777777" w:rsidR="00786D6D" w:rsidRPr="00EC2C32" w:rsidRDefault="00786D6D" w:rsidP="00596B47">
            <w:pPr>
              <w:pStyle w:val="ListParagraph"/>
              <w:numPr>
                <w:ilvl w:val="0"/>
                <w:numId w:val="57"/>
              </w:numPr>
              <w:spacing w:after="60" w:line="240" w:lineRule="auto"/>
              <w:rPr>
                <w:rFonts w:eastAsia="Arial" w:cstheme="minorHAnsi"/>
                <w:color w:val="000000"/>
                <w:lang w:eastAsia="de-DE"/>
              </w:rPr>
            </w:pPr>
            <w:r w:rsidRPr="00EC2C32">
              <w:rPr>
                <w:rFonts w:eastAsia="Arial" w:cstheme="minorHAnsi"/>
                <w:color w:val="000000"/>
                <w:lang w:eastAsia="de-DE"/>
              </w:rPr>
              <w:t>Create an outline.</w:t>
            </w:r>
          </w:p>
          <w:p w14:paraId="28A57E19" w14:textId="77777777" w:rsidR="00786D6D" w:rsidRPr="00EC2C32" w:rsidRDefault="00786D6D" w:rsidP="00596B47">
            <w:pPr>
              <w:pStyle w:val="ListParagraph"/>
              <w:numPr>
                <w:ilvl w:val="0"/>
                <w:numId w:val="57"/>
              </w:numPr>
              <w:spacing w:after="60" w:line="240" w:lineRule="auto"/>
              <w:rPr>
                <w:rFonts w:eastAsia="Arial" w:cstheme="minorHAnsi"/>
                <w:color w:val="000000"/>
                <w:lang w:eastAsia="de-DE"/>
              </w:rPr>
            </w:pPr>
            <w:r w:rsidRPr="00EC2C32">
              <w:rPr>
                <w:rFonts w:eastAsia="Arial" w:cstheme="minorHAnsi"/>
                <w:color w:val="000000"/>
                <w:lang w:eastAsia="de-DE"/>
              </w:rPr>
              <w:t>Summarize your results in short texts.</w:t>
            </w:r>
          </w:p>
          <w:p w14:paraId="6FE346F1" w14:textId="77777777" w:rsidR="00786D6D" w:rsidRPr="00EC2C32" w:rsidRDefault="00786D6D" w:rsidP="00596B47">
            <w:pPr>
              <w:pStyle w:val="ListParagraph"/>
              <w:numPr>
                <w:ilvl w:val="0"/>
                <w:numId w:val="57"/>
              </w:numPr>
              <w:spacing w:after="60" w:line="240" w:lineRule="auto"/>
              <w:rPr>
                <w:rFonts w:eastAsia="Arial" w:cstheme="minorHAnsi"/>
                <w:color w:val="000000"/>
                <w:lang w:eastAsia="de-DE"/>
              </w:rPr>
            </w:pPr>
            <w:r w:rsidRPr="00EC2C32">
              <w:rPr>
                <w:rFonts w:eastAsia="Arial" w:cstheme="minorHAnsi"/>
                <w:color w:val="000000"/>
                <w:lang w:eastAsia="de-DE"/>
              </w:rPr>
              <w:t>Visualize your findings/ information in graphs, maps and pictures (if possible).</w:t>
            </w:r>
          </w:p>
          <w:p w14:paraId="7D257EC9" w14:textId="245B6C4F" w:rsidR="00786D6D" w:rsidRPr="00EC2C32" w:rsidRDefault="00C74925" w:rsidP="00596B47">
            <w:pPr>
              <w:pStyle w:val="ListParagraph"/>
              <w:numPr>
                <w:ilvl w:val="0"/>
                <w:numId w:val="57"/>
              </w:numPr>
              <w:spacing w:after="60" w:line="240" w:lineRule="auto"/>
              <w:rPr>
                <w:rFonts w:eastAsia="Arial" w:cstheme="minorHAnsi"/>
                <w:color w:val="000000"/>
                <w:lang w:eastAsia="de-DE"/>
              </w:rPr>
            </w:pPr>
            <w:r>
              <w:rPr>
                <w:rFonts w:eastAsia="Arial" w:cstheme="minorHAnsi"/>
                <w:color w:val="000000"/>
                <w:lang w:eastAsia="de-DE"/>
              </w:rPr>
              <w:t xml:space="preserve">Use the platform </w:t>
            </w:r>
            <w:r w:rsidRPr="00C74925">
              <w:rPr>
                <w:rFonts w:eastAsia="Arial" w:cstheme="minorHAnsi"/>
                <w:b/>
                <w:color w:val="000000"/>
                <w:lang w:eastAsia="de-DE"/>
              </w:rPr>
              <w:t>KlimafolgenOnline-Bildung.de</w:t>
            </w:r>
            <w:r w:rsidR="00786D6D" w:rsidRPr="00EC2C32">
              <w:rPr>
                <w:rFonts w:eastAsia="Arial" w:cstheme="minorHAnsi"/>
                <w:color w:val="000000"/>
                <w:lang w:eastAsia="de-DE"/>
              </w:rPr>
              <w:t xml:space="preserve"> to visualize develop</w:t>
            </w:r>
            <w:bookmarkStart w:id="1" w:name="_GoBack"/>
            <w:bookmarkEnd w:id="1"/>
            <w:r w:rsidR="00786D6D" w:rsidRPr="00EC2C32">
              <w:rPr>
                <w:rFonts w:eastAsia="Arial" w:cstheme="minorHAnsi"/>
                <w:color w:val="000000"/>
                <w:lang w:eastAsia="de-DE"/>
              </w:rPr>
              <w:t>ments.</w:t>
            </w:r>
          </w:p>
        </w:tc>
        <w:tc>
          <w:tcPr>
            <w:tcW w:w="4531" w:type="dxa"/>
          </w:tcPr>
          <w:p w14:paraId="227DF34F" w14:textId="77777777" w:rsidR="00786D6D" w:rsidRPr="00EC2C32" w:rsidRDefault="00786D6D" w:rsidP="00596B47">
            <w:pPr>
              <w:spacing w:after="60"/>
              <w:rPr>
                <w:rFonts w:asciiTheme="minorHAnsi" w:eastAsia="Arial" w:hAnsiTheme="minorHAnsi" w:cstheme="minorHAnsi"/>
                <w:color w:val="000000"/>
                <w:szCs w:val="22"/>
                <w:u w:val="single"/>
                <w:lang w:eastAsia="de-DE"/>
              </w:rPr>
            </w:pPr>
            <w:r w:rsidRPr="00EC2C32">
              <w:rPr>
                <w:rFonts w:asciiTheme="minorHAnsi" w:eastAsia="Arial" w:hAnsiTheme="minorHAnsi" w:cstheme="minorHAnsi"/>
                <w:color w:val="000000"/>
                <w:szCs w:val="22"/>
                <w:u w:val="single"/>
                <w:lang w:eastAsia="de-DE"/>
              </w:rPr>
              <w:t>Present your group’s research findings in class, for example as a/an …</w:t>
            </w:r>
          </w:p>
          <w:p w14:paraId="54EBF524" w14:textId="77777777" w:rsidR="00786D6D" w:rsidRPr="00EC2C32" w:rsidRDefault="00786D6D" w:rsidP="003C4B18">
            <w:pPr>
              <w:numPr>
                <w:ilvl w:val="0"/>
                <w:numId w:val="99"/>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presentation (with Prezi or PowerPoint)</w:t>
            </w:r>
          </w:p>
          <w:p w14:paraId="7B283EF1" w14:textId="77777777" w:rsidR="00786D6D" w:rsidRPr="00EC2C32" w:rsidRDefault="00786D6D" w:rsidP="003C4B18">
            <w:pPr>
              <w:numPr>
                <w:ilvl w:val="0"/>
                <w:numId w:val="99"/>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newspaper article</w:t>
            </w:r>
          </w:p>
          <w:p w14:paraId="52038DB9" w14:textId="77777777" w:rsidR="00786D6D" w:rsidRPr="00EC2C32" w:rsidRDefault="00786D6D" w:rsidP="003C4B18">
            <w:pPr>
              <w:numPr>
                <w:ilvl w:val="0"/>
                <w:numId w:val="99"/>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interview with an expert</w:t>
            </w:r>
          </w:p>
          <w:p w14:paraId="6D60DAE1" w14:textId="77777777" w:rsidR="00786D6D" w:rsidRPr="00EC2C32" w:rsidRDefault="00786D6D" w:rsidP="003C4B18">
            <w:pPr>
              <w:numPr>
                <w:ilvl w:val="0"/>
                <w:numId w:val="99"/>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video (documentary)</w:t>
            </w:r>
          </w:p>
          <w:p w14:paraId="37B9E06D" w14:textId="77777777" w:rsidR="00786D6D" w:rsidRPr="00EC2C32" w:rsidRDefault="00786D6D" w:rsidP="003C4B18">
            <w:pPr>
              <w:numPr>
                <w:ilvl w:val="0"/>
                <w:numId w:val="99"/>
              </w:numPr>
              <w:spacing w:after="60"/>
              <w:jc w:val="left"/>
              <w:rPr>
                <w:rFonts w:asciiTheme="minorHAnsi" w:eastAsia="Arial" w:hAnsiTheme="minorHAnsi" w:cstheme="minorHAnsi"/>
                <w:color w:val="000000"/>
                <w:szCs w:val="22"/>
                <w:lang w:eastAsia="de-DE"/>
              </w:rPr>
            </w:pPr>
            <w:r w:rsidRPr="00EC2C32">
              <w:rPr>
                <w:rFonts w:asciiTheme="minorHAnsi" w:eastAsia="Arial" w:hAnsiTheme="minorHAnsi" w:cstheme="minorHAnsi"/>
                <w:color w:val="000000"/>
                <w:szCs w:val="22"/>
                <w:lang w:eastAsia="de-DE"/>
              </w:rPr>
              <w:t>blog or website</w:t>
            </w:r>
          </w:p>
          <w:p w14:paraId="63649FFB" w14:textId="77777777" w:rsidR="00786D6D" w:rsidRPr="00EC2C32" w:rsidRDefault="00786D6D" w:rsidP="00596B47">
            <w:pPr>
              <w:spacing w:after="60"/>
              <w:jc w:val="left"/>
              <w:rPr>
                <w:rFonts w:asciiTheme="minorHAnsi" w:eastAsia="Arial" w:hAnsiTheme="minorHAnsi" w:cstheme="minorHAnsi"/>
                <w:color w:val="000000"/>
                <w:szCs w:val="22"/>
                <w:lang w:eastAsia="de-DE"/>
              </w:rPr>
            </w:pPr>
          </w:p>
        </w:tc>
      </w:tr>
    </w:tbl>
    <w:p w14:paraId="71172B54" w14:textId="77777777" w:rsidR="00786D6D" w:rsidRPr="00EC2C32" w:rsidRDefault="00786D6D" w:rsidP="00596B47">
      <w:pPr>
        <w:spacing w:after="60"/>
        <w:rPr>
          <w:rFonts w:asciiTheme="minorHAnsi" w:hAnsiTheme="minorHAnsi" w:cstheme="minorHAnsi"/>
          <w:b/>
          <w:szCs w:val="22"/>
        </w:rPr>
      </w:pPr>
      <w:r w:rsidRPr="00EC2C32">
        <w:rPr>
          <w:rFonts w:asciiTheme="minorHAnsi" w:hAnsiTheme="minorHAnsi" w:cstheme="minorHAnsi"/>
          <w:b/>
          <w:szCs w:val="22"/>
        </w:rPr>
        <w:t>Further resources for the research workshop “agriculture”:</w:t>
      </w:r>
    </w:p>
    <w:p w14:paraId="20E627C9" w14:textId="77777777" w:rsidR="00786D6D" w:rsidRPr="00EC2C32" w:rsidRDefault="00522843" w:rsidP="003C4B18">
      <w:pPr>
        <w:numPr>
          <w:ilvl w:val="0"/>
          <w:numId w:val="98"/>
        </w:numPr>
        <w:spacing w:after="60"/>
        <w:jc w:val="left"/>
        <w:rPr>
          <w:rFonts w:asciiTheme="minorHAnsi" w:hAnsiTheme="minorHAnsi" w:cstheme="minorHAnsi"/>
          <w:szCs w:val="22"/>
          <w:lang w:eastAsia="de-DE"/>
        </w:rPr>
      </w:pPr>
      <w:hyperlink r:id="rId10" w:tgtFrame="_blank" w:history="1">
        <w:r w:rsidR="00786D6D" w:rsidRPr="00EC2C32">
          <w:rPr>
            <w:rFonts w:asciiTheme="minorHAnsi" w:hAnsiTheme="minorHAnsi" w:cstheme="minorHAnsi"/>
            <w:szCs w:val="22"/>
            <w:lang w:eastAsia="de-DE"/>
          </w:rPr>
          <w:t>www.maiskomitee.de</w:t>
        </w:r>
      </w:hyperlink>
      <w:r w:rsidR="00786D6D" w:rsidRPr="00EC2C32">
        <w:rPr>
          <w:rFonts w:asciiTheme="minorHAnsi" w:hAnsiTheme="minorHAnsi" w:cstheme="minorHAnsi"/>
          <w:szCs w:val="22"/>
          <w:lang w:eastAsia="de-DE"/>
        </w:rPr>
        <w:t xml:space="preserve"> Here you will find extensive information about the cultivation of corn. </w:t>
      </w:r>
    </w:p>
    <w:p w14:paraId="3890FDA5" w14:textId="77777777" w:rsidR="00786D6D" w:rsidRPr="00EC2C32" w:rsidRDefault="00522843" w:rsidP="003C4B18">
      <w:pPr>
        <w:numPr>
          <w:ilvl w:val="0"/>
          <w:numId w:val="98"/>
        </w:numPr>
        <w:spacing w:after="60"/>
        <w:jc w:val="left"/>
        <w:rPr>
          <w:rFonts w:asciiTheme="minorHAnsi" w:hAnsiTheme="minorHAnsi" w:cstheme="minorHAnsi"/>
          <w:szCs w:val="22"/>
          <w:lang w:eastAsia="de-DE"/>
        </w:rPr>
      </w:pPr>
      <w:hyperlink r:id="rId11" w:tgtFrame="_blank" w:history="1">
        <w:r w:rsidR="00786D6D" w:rsidRPr="00EC2C32">
          <w:rPr>
            <w:rFonts w:asciiTheme="minorHAnsi" w:hAnsiTheme="minorHAnsi" w:cstheme="minorHAnsi"/>
            <w:szCs w:val="22"/>
            <w:lang w:eastAsia="de-DE"/>
          </w:rPr>
          <w:t>PDF-Datei zu Silomais</w:t>
        </w:r>
      </w:hyperlink>
      <w:r w:rsidR="00786D6D" w:rsidRPr="00EC2C32">
        <w:rPr>
          <w:rFonts w:asciiTheme="minorHAnsi" w:hAnsiTheme="minorHAnsi" w:cstheme="minorHAnsi"/>
          <w:szCs w:val="22"/>
          <w:lang w:eastAsia="de-DE"/>
        </w:rPr>
        <w:t xml:space="preserve"> This document provides additional information about the forage quality and the growing conditions of silage corn. </w:t>
      </w:r>
    </w:p>
    <w:p w14:paraId="2D5F828D" w14:textId="77777777" w:rsidR="00786D6D" w:rsidRPr="00EC2C32" w:rsidRDefault="00522843" w:rsidP="003C4B18">
      <w:pPr>
        <w:numPr>
          <w:ilvl w:val="0"/>
          <w:numId w:val="98"/>
        </w:numPr>
        <w:spacing w:after="60"/>
        <w:jc w:val="left"/>
        <w:rPr>
          <w:rFonts w:asciiTheme="minorHAnsi" w:hAnsiTheme="minorHAnsi" w:cstheme="minorHAnsi"/>
          <w:szCs w:val="22"/>
          <w:lang w:eastAsia="de-DE"/>
        </w:rPr>
      </w:pPr>
      <w:hyperlink r:id="rId12" w:tgtFrame="_blank" w:history="1">
        <w:r w:rsidR="00786D6D" w:rsidRPr="00EC2C32">
          <w:rPr>
            <w:rFonts w:asciiTheme="minorHAnsi" w:hAnsiTheme="minorHAnsi" w:cstheme="minorHAnsi"/>
            <w:szCs w:val="22"/>
            <w:lang w:eastAsia="de-DE"/>
          </w:rPr>
          <w:t>BMEL: Nutzpflanzen</w:t>
        </w:r>
      </w:hyperlink>
      <w:r w:rsidR="00786D6D" w:rsidRPr="00EC2C32">
        <w:rPr>
          <w:rFonts w:asciiTheme="minorHAnsi" w:hAnsiTheme="minorHAnsi" w:cstheme="minorHAnsi"/>
          <w:szCs w:val="22"/>
          <w:lang w:eastAsia="de-DE"/>
        </w:rPr>
        <w:t xml:space="preserve"> This PDF provides an overview on native crops.</w:t>
      </w:r>
    </w:p>
    <w:p w14:paraId="44202C5F" w14:textId="77777777" w:rsidR="00786D6D" w:rsidRPr="00EC2C32" w:rsidRDefault="00522843" w:rsidP="003C4B18">
      <w:pPr>
        <w:numPr>
          <w:ilvl w:val="0"/>
          <w:numId w:val="98"/>
        </w:numPr>
        <w:spacing w:after="60"/>
        <w:jc w:val="left"/>
        <w:rPr>
          <w:rFonts w:asciiTheme="minorHAnsi" w:hAnsiTheme="minorHAnsi" w:cstheme="minorHAnsi"/>
          <w:szCs w:val="22"/>
          <w:lang w:val="de-DE" w:eastAsia="de-DE"/>
        </w:rPr>
      </w:pPr>
      <w:hyperlink r:id="rId13" w:tgtFrame="_blank" w:history="1">
        <w:r w:rsidR="00786D6D" w:rsidRPr="00EC2C32">
          <w:rPr>
            <w:rFonts w:asciiTheme="minorHAnsi" w:hAnsiTheme="minorHAnsi" w:cstheme="minorHAnsi"/>
            <w:szCs w:val="22"/>
            <w:lang w:val="de-DE" w:eastAsia="de-DE"/>
          </w:rPr>
          <w:t>Sortenratgeber</w:t>
        </w:r>
      </w:hyperlink>
      <w:r w:rsidR="00786D6D" w:rsidRPr="00EC2C32">
        <w:rPr>
          <w:rFonts w:asciiTheme="minorHAnsi" w:hAnsiTheme="minorHAnsi" w:cstheme="minorHAnsi"/>
          <w:szCs w:val="22"/>
          <w:lang w:val="de-DE" w:eastAsia="de-DE"/>
        </w:rPr>
        <w:t xml:space="preserve"> “Der Sortenratgeber“ is a manual on silage corn, corn for human consumption and sorghum provided by the “Landesamt für Ländliche Entwicklung, Landwirtschaft und Flurneuordnung“ in Brandenburg.</w:t>
      </w:r>
    </w:p>
    <w:p w14:paraId="2153077D" w14:textId="08520684" w:rsidR="00786D6D" w:rsidRPr="00EC2C32" w:rsidRDefault="00786D6D" w:rsidP="00596B47">
      <w:pPr>
        <w:spacing w:after="160"/>
        <w:jc w:val="left"/>
        <w:rPr>
          <w:rFonts w:asciiTheme="minorHAnsi" w:hAnsiTheme="minorHAnsi"/>
          <w:bCs/>
          <w:lang w:val="de-DE" w:eastAsia="de-DE"/>
        </w:rPr>
      </w:pPr>
    </w:p>
    <w:sectPr w:rsidR="00786D6D" w:rsidRPr="00EC2C32" w:rsidSect="00C259C1">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134" w:left="1418" w:header="85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54B02" w14:textId="77777777" w:rsidR="00522843" w:rsidRDefault="00522843" w:rsidP="00126455">
      <w:r>
        <w:separator/>
      </w:r>
    </w:p>
  </w:endnote>
  <w:endnote w:type="continuationSeparator" w:id="0">
    <w:p w14:paraId="1A0049C4" w14:textId="77777777" w:rsidR="00522843" w:rsidRDefault="00522843" w:rsidP="0012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CB85D" w14:textId="77777777" w:rsidR="0036412A" w:rsidRDefault="0036412A" w:rsidP="0036412A">
    <w:pPr>
      <w:pStyle w:val="Footer"/>
      <w:jc w:val="center"/>
      <w:rPr>
        <w:rFonts w:asciiTheme="minorHAnsi" w:hAnsiTheme="minorHAnsi"/>
        <w:color w:val="A6A6A6" w:themeColor="background1" w:themeShade="A6"/>
        <w:sz w:val="20"/>
        <w:szCs w:val="20"/>
        <w:lang w:val="de-DE"/>
      </w:rPr>
    </w:pPr>
  </w:p>
  <w:p w14:paraId="3BB22F10" w14:textId="6357AD87" w:rsidR="0036412A" w:rsidRDefault="0036412A" w:rsidP="0036412A">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Research Workshops Climate Change</w:t>
    </w:r>
    <w:r w:rsidR="00C74925">
      <w:rPr>
        <w:rFonts w:asciiTheme="minorHAnsi" w:hAnsiTheme="minorHAnsi"/>
        <w:color w:val="A6A6A6" w:themeColor="background1" w:themeShade="A6"/>
        <w:sz w:val="20"/>
        <w:szCs w:val="20"/>
        <w:lang w:val="de-DE"/>
      </w:rPr>
      <w:t xml:space="preserve"> / 10</w:t>
    </w:r>
    <w:r w:rsidRPr="005609CB">
      <w:rPr>
        <w:rFonts w:asciiTheme="minorHAnsi" w:hAnsiTheme="minorHAnsi"/>
        <w:color w:val="A6A6A6" w:themeColor="background1" w:themeShade="A6"/>
        <w:sz w:val="20"/>
        <w:szCs w:val="20"/>
        <w:lang w:val="de-DE"/>
      </w:rPr>
      <w:t>/19</w:t>
    </w:r>
  </w:p>
  <w:p w14:paraId="4C6D5AB9" w14:textId="2E78AFCB" w:rsidR="0036412A" w:rsidRPr="0036412A" w:rsidRDefault="0036412A">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C74925">
      <w:rPr>
        <w:rFonts w:asciiTheme="minorHAnsi" w:hAnsiTheme="minorHAnsi"/>
        <w:noProof/>
        <w:color w:val="A6A6A6" w:themeColor="background1" w:themeShade="A6"/>
        <w:sz w:val="20"/>
        <w:szCs w:val="20"/>
        <w:lang w:val="de-DE"/>
      </w:rPr>
      <w:t>2</w:t>
    </w:r>
    <w:r w:rsidRPr="00A96FF3">
      <w:rPr>
        <w:rFonts w:asciiTheme="minorHAnsi" w:hAnsiTheme="minorHAnsi"/>
        <w:color w:val="A6A6A6" w:themeColor="background1" w:themeShade="A6"/>
        <w:sz w:val="20"/>
        <w:szCs w:val="20"/>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8ECC5" w14:textId="77777777" w:rsidR="002D339F" w:rsidRDefault="002D339F" w:rsidP="00B12BD0">
    <w:pPr>
      <w:pStyle w:val="Footer"/>
      <w:jc w:val="center"/>
      <w:rPr>
        <w:rFonts w:asciiTheme="minorHAnsi" w:hAnsiTheme="minorHAnsi"/>
        <w:color w:val="A6A6A6" w:themeColor="background1" w:themeShade="A6"/>
        <w:sz w:val="20"/>
        <w:szCs w:val="20"/>
        <w:lang w:val="de-DE"/>
      </w:rPr>
    </w:pPr>
  </w:p>
  <w:p w14:paraId="42F32E62" w14:textId="7F4CC64F" w:rsidR="00CA5A9C" w:rsidRDefault="00CA5A9C" w:rsidP="00CA5A9C">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Research Workshops Climate Change</w:t>
    </w:r>
    <w:r w:rsidR="00C74925">
      <w:rPr>
        <w:rFonts w:asciiTheme="minorHAnsi" w:hAnsiTheme="minorHAnsi"/>
        <w:color w:val="A6A6A6" w:themeColor="background1" w:themeShade="A6"/>
        <w:sz w:val="20"/>
        <w:szCs w:val="20"/>
        <w:lang w:val="de-DE"/>
      </w:rPr>
      <w:t xml:space="preserve"> / 10</w:t>
    </w:r>
    <w:r w:rsidRPr="005609CB">
      <w:rPr>
        <w:rFonts w:asciiTheme="minorHAnsi" w:hAnsiTheme="minorHAnsi"/>
        <w:color w:val="A6A6A6" w:themeColor="background1" w:themeShade="A6"/>
        <w:sz w:val="20"/>
        <w:szCs w:val="20"/>
        <w:lang w:val="de-DE"/>
      </w:rPr>
      <w:t>/19</w:t>
    </w:r>
  </w:p>
  <w:p w14:paraId="42F1A1E2" w14:textId="0814FA0C" w:rsidR="002D339F" w:rsidRPr="00B12BD0" w:rsidRDefault="002D339F" w:rsidP="00B12BD0">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C74925">
      <w:rPr>
        <w:rFonts w:asciiTheme="minorHAnsi" w:hAnsiTheme="minorHAnsi"/>
        <w:noProof/>
        <w:color w:val="A6A6A6" w:themeColor="background1" w:themeShade="A6"/>
        <w:sz w:val="20"/>
        <w:szCs w:val="20"/>
        <w:lang w:val="de-DE"/>
      </w:rPr>
      <w:t>3</w:t>
    </w:r>
    <w:r w:rsidRPr="00A96FF3">
      <w:rPr>
        <w:rFonts w:asciiTheme="minorHAnsi" w:hAnsiTheme="minorHAnsi"/>
        <w:color w:val="A6A6A6" w:themeColor="background1" w:themeShade="A6"/>
        <w:sz w:val="20"/>
        <w:szCs w:val="20"/>
        <w:lang w:val="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86EA" w14:textId="2DE9C2FD" w:rsidR="002D339F" w:rsidRDefault="002D339F" w:rsidP="00B12BD0">
    <w:pPr>
      <w:pStyle w:val="Footer"/>
      <w:jc w:val="center"/>
      <w:rPr>
        <w:rFonts w:asciiTheme="minorHAnsi" w:hAnsiTheme="minorHAnsi"/>
        <w:color w:val="A6A6A6" w:themeColor="background1" w:themeShade="A6"/>
        <w:sz w:val="20"/>
        <w:szCs w:val="20"/>
        <w:lang w:val="de-DE"/>
      </w:rPr>
    </w:pPr>
  </w:p>
  <w:p w14:paraId="7DCC26D8" w14:textId="730049DF" w:rsidR="0036412A" w:rsidRDefault="0036412A" w:rsidP="0036412A">
    <w:pPr>
      <w:pStyle w:val="Footer"/>
      <w:jc w:val="center"/>
      <w:rPr>
        <w:rFonts w:asciiTheme="minorHAnsi" w:hAnsiTheme="minorHAnsi"/>
        <w:sz w:val="20"/>
        <w:szCs w:val="20"/>
        <w:lang w:val="de-DE"/>
      </w:rPr>
    </w:pPr>
    <w:r>
      <w:rPr>
        <w:rFonts w:asciiTheme="minorHAnsi" w:hAnsiTheme="minorHAnsi"/>
        <w:color w:val="A6A6A6" w:themeColor="background1" w:themeShade="A6"/>
        <w:sz w:val="20"/>
        <w:szCs w:val="20"/>
        <w:lang w:val="de-DE"/>
      </w:rPr>
      <w:t>Research Workshops Climate Change</w:t>
    </w:r>
    <w:r w:rsidR="00C74925">
      <w:rPr>
        <w:rFonts w:asciiTheme="minorHAnsi" w:hAnsiTheme="minorHAnsi"/>
        <w:color w:val="A6A6A6" w:themeColor="background1" w:themeShade="A6"/>
        <w:sz w:val="20"/>
        <w:szCs w:val="20"/>
        <w:lang w:val="de-DE"/>
      </w:rPr>
      <w:t xml:space="preserve"> / 10</w:t>
    </w:r>
    <w:r w:rsidRPr="005609CB">
      <w:rPr>
        <w:rFonts w:asciiTheme="minorHAnsi" w:hAnsiTheme="minorHAnsi"/>
        <w:color w:val="A6A6A6" w:themeColor="background1" w:themeShade="A6"/>
        <w:sz w:val="20"/>
        <w:szCs w:val="20"/>
        <w:lang w:val="de-DE"/>
      </w:rPr>
      <w:t>/19</w:t>
    </w:r>
  </w:p>
  <w:p w14:paraId="10C3713C" w14:textId="0AB77939" w:rsidR="002D339F" w:rsidRPr="00B12BD0" w:rsidRDefault="0036412A" w:rsidP="0036412A">
    <w:pPr>
      <w:pStyle w:val="Footer"/>
      <w:rPr>
        <w:rFonts w:asciiTheme="minorHAnsi" w:hAnsiTheme="minorHAnsi"/>
        <w:color w:val="A6A6A6" w:themeColor="background1" w:themeShade="A6"/>
        <w:szCs w:val="22"/>
        <w:lang w:val="de-DE"/>
      </w:rPr>
    </w:pPr>
    <w:r w:rsidRPr="00B92E90">
      <w:rPr>
        <w:rFonts w:asciiTheme="minorHAnsi" w:hAnsiTheme="minorHAnsi"/>
        <w:color w:val="A6A6A6" w:themeColor="background1" w:themeShade="A6"/>
        <w:sz w:val="20"/>
        <w:szCs w:val="20"/>
        <w:lang w:val="de-DE"/>
      </w:rPr>
      <w:tab/>
    </w:r>
    <w:r w:rsidRPr="00A96FF3">
      <w:rPr>
        <w:rFonts w:asciiTheme="minorHAnsi" w:hAnsiTheme="minorHAnsi"/>
        <w:color w:val="A6A6A6" w:themeColor="background1" w:themeShade="A6"/>
        <w:sz w:val="20"/>
        <w:szCs w:val="20"/>
        <w:lang w:val="de-DE"/>
      </w:rPr>
      <w:fldChar w:fldCharType="begin"/>
    </w:r>
    <w:r w:rsidRPr="00A96FF3">
      <w:rPr>
        <w:rFonts w:asciiTheme="minorHAnsi" w:hAnsiTheme="minorHAnsi"/>
        <w:color w:val="A6A6A6" w:themeColor="background1" w:themeShade="A6"/>
        <w:sz w:val="20"/>
        <w:szCs w:val="20"/>
        <w:lang w:val="de-DE"/>
      </w:rPr>
      <w:instrText xml:space="preserve"> PAGE  \* Arabic  \* MERGEFORMAT </w:instrText>
    </w:r>
    <w:r w:rsidRPr="00A96FF3">
      <w:rPr>
        <w:rFonts w:asciiTheme="minorHAnsi" w:hAnsiTheme="minorHAnsi"/>
        <w:color w:val="A6A6A6" w:themeColor="background1" w:themeShade="A6"/>
        <w:sz w:val="20"/>
        <w:szCs w:val="20"/>
        <w:lang w:val="de-DE"/>
      </w:rPr>
      <w:fldChar w:fldCharType="separate"/>
    </w:r>
    <w:r w:rsidR="00C74925">
      <w:rPr>
        <w:rFonts w:asciiTheme="minorHAnsi" w:hAnsiTheme="minorHAnsi"/>
        <w:noProof/>
        <w:color w:val="A6A6A6" w:themeColor="background1" w:themeShade="A6"/>
        <w:sz w:val="20"/>
        <w:szCs w:val="20"/>
        <w:lang w:val="de-DE"/>
      </w:rPr>
      <w:t>1</w:t>
    </w:r>
    <w:r w:rsidRPr="00A96FF3">
      <w:rPr>
        <w:rFonts w:asciiTheme="minorHAnsi" w:hAnsiTheme="minorHAnsi"/>
        <w:color w:val="A6A6A6" w:themeColor="background1" w:themeShade="A6"/>
        <w:sz w:val="20"/>
        <w:szCs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F5DBC" w14:textId="77777777" w:rsidR="00522843" w:rsidRDefault="00522843" w:rsidP="00126455">
      <w:r>
        <w:separator/>
      </w:r>
    </w:p>
  </w:footnote>
  <w:footnote w:type="continuationSeparator" w:id="0">
    <w:p w14:paraId="63B6D051" w14:textId="77777777" w:rsidR="00522843" w:rsidRDefault="00522843" w:rsidP="00126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2965F" w14:textId="77777777" w:rsidR="0036412A" w:rsidRPr="005A477D" w:rsidRDefault="0036412A" w:rsidP="0036412A">
    <w:pPr>
      <w:rPr>
        <w:rFonts w:asciiTheme="majorHAnsi" w:hAnsiTheme="majorHAnsi" w:cs="Arial"/>
        <w:color w:val="A6A6A6" w:themeColor="background1" w:themeShade="A6"/>
        <w:sz w:val="20"/>
        <w:szCs w:val="20"/>
        <w:lang w:val="de-DE"/>
      </w:rPr>
    </w:pP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1824" behindDoc="0" locked="0" layoutInCell="1" allowOverlap="1" wp14:anchorId="2F8C8AFE" wp14:editId="6060A392">
          <wp:simplePos x="0" y="0"/>
          <wp:positionH relativeFrom="margin">
            <wp:posOffset>3749040</wp:posOffset>
          </wp:positionH>
          <wp:positionV relativeFrom="topMargin">
            <wp:posOffset>389255</wp:posOffset>
          </wp:positionV>
          <wp:extent cx="969645" cy="466725"/>
          <wp:effectExtent l="0" t="0" r="1905" b="9525"/>
          <wp:wrapSquare wrapText="bothSides"/>
          <wp:docPr id="154"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1">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60800" behindDoc="1" locked="0" layoutInCell="1" allowOverlap="1" wp14:anchorId="1710D706" wp14:editId="766FFDB7">
          <wp:simplePos x="0" y="0"/>
          <wp:positionH relativeFrom="margin">
            <wp:posOffset>4899660</wp:posOffset>
          </wp:positionH>
          <wp:positionV relativeFrom="paragraph">
            <wp:posOffset>-102870</wp:posOffset>
          </wp:positionV>
          <wp:extent cx="858520" cy="412115"/>
          <wp:effectExtent l="0" t="0" r="0" b="6985"/>
          <wp:wrapNone/>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color w:val="A6A6A6" w:themeColor="background1" w:themeShade="A6"/>
        <w:sz w:val="20"/>
        <w:szCs w:val="20"/>
        <w:lang w:val="de-DE"/>
      </w:rPr>
      <w:t>POTSDAM-INSTITUT FÜR KLIMAFOLGENFORSCHUNG</w:t>
    </w:r>
  </w:p>
  <w:p w14:paraId="08FF94BB" w14:textId="77777777" w:rsidR="0036412A" w:rsidRDefault="0036412A" w:rsidP="0036412A">
    <w:pPr>
      <w:pStyle w:val="Header"/>
      <w:jc w:val="left"/>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Umweltbildungsprojekt PIKeeBB</w:t>
    </w:r>
  </w:p>
  <w:p w14:paraId="7733F2F6" w14:textId="2F133DC2" w:rsidR="0036412A" w:rsidRPr="0036412A" w:rsidRDefault="0036412A">
    <w:pPr>
      <w:pStyle w:val="Header"/>
      <w:rPr>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59776" behindDoc="0" locked="0" layoutInCell="1" allowOverlap="1" wp14:anchorId="677B65CE" wp14:editId="416541FA">
              <wp:simplePos x="0" y="0"/>
              <wp:positionH relativeFrom="column">
                <wp:posOffset>-45085</wp:posOffset>
              </wp:positionH>
              <wp:positionV relativeFrom="paragraph">
                <wp:posOffset>43815</wp:posOffset>
              </wp:positionV>
              <wp:extent cx="5857875" cy="0"/>
              <wp:effectExtent l="0" t="0" r="9525" b="190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33F62" id="Straight Connector 15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45pt" to="45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MsIQIAADoEAAAOAAAAZHJzL2Uyb0RvYy54bWysU9uO2yAQfa/Uf0C8J7azcS5WnFVlJ33Z&#10;diNl+wEEcIyKAQGJE1X99w7komz7UlWVJTwwM4czZ4bF86mT6MitE1qVOBumGHFFNRNqX+Jvb+vB&#10;DCPniWJEasVLfOYOPy8/flj0puAj3WrJuEUAolzRmxK33psiSRxteUfcUBuuwNlo2xEPW7tPmCU9&#10;oHcyGaXpJOm1ZcZqyp2D0/rixMuI3zSc+temcdwjWWLg5uNq47oLa7JckGJviWkFvdIg/8CiI0LB&#10;pXeomniCDlb8AdUJarXTjR9S3SW6aQTlsQaoJkt/q2bbEsNjLSCOM3eZ3P+DpV+PG4sEg97lTxgp&#10;0kGTtt4SsW89qrRSIKG2KHhBq964AlIqtbGhWnpSW/Oi6XeHlK5aovY8cn47G4DJQkbyLiVsnIEb&#10;d/0XzSCGHLyOwp0a2wVIkASdYn/O9/7wk0cUDvNZPp1Nc4zozZeQ4pZorPOfue5QMEoshQrSkYIc&#10;X5wPREhxCwnHSq+FlLH9UqG+xPN8lMcEp6VgwRnCnN3vKmnRkcAAzSfhi1WB5zHM6oNiEazlhK2u&#10;tidCXmy4XKqAB6UAnat1mZAf83S+mq1m48F4NFkNxmldDz6tq/Fgss6mef1UV1Wd/QzUsnHRCsa4&#10;Cuxu05qN/24aru/mMmf3eb3LkLxHj3oB2ds/ko69DO27DMJOs/PG3noMAxqDr48pvIDHPdiPT375&#10;CwAA//8DAFBLAwQUAAYACAAAACEAIFk50NsAAAAGAQAADwAAAGRycy9kb3ducmV2LnhtbEyOwU7D&#10;MBBE70j8g7VI3FoniJYmjVMhRCUk4EDa3rfxNo6I11HstOHvMVzgOJrRm1dsJtuJMw2+dawgnScg&#10;iGunW24U7Hfb2QqED8gaO8ek4Is8bMrrqwJz7S78QecqNCJC2OeowITQ51L62pBFP3c9cexObrAY&#10;YhwaqQe8RLjt5F2SLKXFluODwZ6eDNWf1WgVjKvF+9a9pM9u9+b14WSS6jXbK3V7Mz2uQQSawt8Y&#10;fvSjOpTR6ehG1l50CmYPaVwqWGYgYp2li3sQx98sy0L+1y+/AQAA//8DAFBLAQItABQABgAIAAAA&#10;IQC2gziS/gAAAOEBAAATAAAAAAAAAAAAAAAAAAAAAABbQ29udGVudF9UeXBlc10ueG1sUEsBAi0A&#10;FAAGAAgAAAAhADj9If/WAAAAlAEAAAsAAAAAAAAAAAAAAAAALwEAAF9yZWxzLy5yZWxzUEsBAi0A&#10;FAAGAAgAAAAhAMG2sywhAgAAOgQAAA4AAAAAAAAAAAAAAAAALgIAAGRycy9lMm9Eb2MueG1sUEsB&#10;Ai0AFAAGAAgAAAAhACBZOdDbAAAABgEAAA8AAAAAAAAAAAAAAAAAewQAAGRycy9kb3ducmV2Lnht&#10;bFBLBQYAAAAABAAEAPMAAACDBQAAAAA=&#10;" strokecolor="#969696"/>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05596" w14:textId="77777777" w:rsidR="00CA5A9C" w:rsidRPr="005A477D" w:rsidRDefault="00CA5A9C" w:rsidP="00CA5A9C">
    <w:pPr>
      <w:rPr>
        <w:rFonts w:asciiTheme="majorHAnsi" w:hAnsiTheme="majorHAnsi" w:cs="Arial"/>
        <w:color w:val="A6A6A6" w:themeColor="background1" w:themeShade="A6"/>
        <w:sz w:val="20"/>
        <w:szCs w:val="20"/>
        <w:lang w:val="de-DE"/>
      </w:rPr>
    </w:pP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56704" behindDoc="0" locked="0" layoutInCell="1" allowOverlap="1" wp14:anchorId="5148416D" wp14:editId="64A0EE42">
          <wp:simplePos x="0" y="0"/>
          <wp:positionH relativeFrom="margin">
            <wp:posOffset>3749040</wp:posOffset>
          </wp:positionH>
          <wp:positionV relativeFrom="topMargin">
            <wp:posOffset>389255</wp:posOffset>
          </wp:positionV>
          <wp:extent cx="969645" cy="466725"/>
          <wp:effectExtent l="0" t="0" r="1905" b="9525"/>
          <wp:wrapSquare wrapText="bothSides"/>
          <wp:docPr id="2"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1">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noProof/>
        <w:color w:val="A6A6A6" w:themeColor="background1" w:themeShade="A6"/>
        <w:sz w:val="20"/>
        <w:szCs w:val="20"/>
        <w:lang w:val="de-DE" w:eastAsia="de-DE"/>
      </w:rPr>
      <w:drawing>
        <wp:anchor distT="0" distB="0" distL="114300" distR="114300" simplePos="0" relativeHeight="251654656" behindDoc="1" locked="0" layoutInCell="1" allowOverlap="1" wp14:anchorId="7557F49A" wp14:editId="0CE13D09">
          <wp:simplePos x="0" y="0"/>
          <wp:positionH relativeFrom="margin">
            <wp:posOffset>4899660</wp:posOffset>
          </wp:positionH>
          <wp:positionV relativeFrom="paragraph">
            <wp:posOffset>-102870</wp:posOffset>
          </wp:positionV>
          <wp:extent cx="858520" cy="4121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5A477D">
      <w:rPr>
        <w:rFonts w:asciiTheme="majorHAnsi" w:hAnsiTheme="majorHAnsi" w:cs="Arial"/>
        <w:color w:val="A6A6A6" w:themeColor="background1" w:themeShade="A6"/>
        <w:sz w:val="20"/>
        <w:szCs w:val="20"/>
        <w:lang w:val="de-DE"/>
      </w:rPr>
      <w:t>POTSDAM-INSTITUT FÜR KLIMAFOLGENFORSCHUNG</w:t>
    </w:r>
  </w:p>
  <w:p w14:paraId="741041D7" w14:textId="77777777" w:rsidR="00CA5A9C" w:rsidRDefault="00CA5A9C" w:rsidP="00CA5A9C">
    <w:pPr>
      <w:pStyle w:val="Header"/>
      <w:jc w:val="left"/>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Umweltbildungsprojekt PIKeeBB</w:t>
    </w:r>
  </w:p>
  <w:p w14:paraId="03842D3C" w14:textId="2B048335" w:rsidR="00CA5A9C" w:rsidRPr="00CA5A9C" w:rsidRDefault="00CA5A9C">
    <w:pPr>
      <w:pStyle w:val="Header"/>
      <w:rPr>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53632" behindDoc="0" locked="0" layoutInCell="1" allowOverlap="1" wp14:anchorId="6F107EDB" wp14:editId="37EF3AB1">
              <wp:simplePos x="0" y="0"/>
              <wp:positionH relativeFrom="column">
                <wp:posOffset>-45085</wp:posOffset>
              </wp:positionH>
              <wp:positionV relativeFrom="paragraph">
                <wp:posOffset>43815</wp:posOffset>
              </wp:positionV>
              <wp:extent cx="58578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BDEB3" id="Straight Connector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45pt" to="457.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54YHwIAADYEAAAOAAAAZHJzL2Uyb0RvYy54bWysU8uu2jAU3FfqP1jeQxIauBARrqoEurlt&#10;kbj9AGM7iVXHtmxDQFX/vcfm0dJuqqpCMn6MJ3PmjJfPp16iI7dOaFXibJxixBXVTKi2xF9eN6M5&#10;Rs4TxYjUipf4zB1+Xr19sxxMwSe605Jxi4BEuWIwJe68N0WSONrxnrixNlzBYaNtTzwsbZswSwZg&#10;72UySdNZMmjLjNWUOwe79eUQryJ/03DqPzeN4x7JEoM2H0cbx30Yk9WSFK0lphP0KoP8g4qeCAUf&#10;vVPVxBN0sOIPql5Qq51u/JjqPtFNIyiPNUA1WfpbNbuOGB5rAXOcudvk/h8t/XTcWiQY9A4jRXpo&#10;0c5bItrOo0orBQZqi7Lg02BcAfBKbW2olJ7Uzrxo+tUhpauOqJZHva9nAyTxRvJwJSycga/th4+a&#10;AYYcvI6mnRrbB0qwA51ib8733vCTRxQ2p/Pp0/xpihG9nSWkuF001vkPXPcoTEoshQq2kYIcX5wH&#10;6QC9QcK20hshZWy9VGgo8WI6mcYLTkvBwmGAOdvuK2nRkUB4FrPwCz4A2QPM6oNikazjhK2vc0+E&#10;vMwBL1Xgg1JAznV2Sce3RbpYz9fzfJRPZutRntb16P2mykezTfY0rd/VVVVn34O0LC86wRhXQd0t&#10;qVn+d0m4vplLxu5ZvduQPLLHEkHs7T+Kjr0M7bsEYa/ZeWuDG6GtEM4Ivj6kkP5f1xH187mvfgAA&#10;AP//AwBQSwMEFAAGAAgAAAAhACBZOdDbAAAABgEAAA8AAABkcnMvZG93bnJldi54bWxMjsFOwzAQ&#10;RO9I/IO1SNxaJ4iWJo1TIUQlJOBA2t638TaOiNdR7LTh7zFc4Dia0ZtXbCbbiTMNvnWsIJ0nIIhr&#10;p1tuFOx329kKhA/IGjvHpOCLPGzK66sCc+0u/EHnKjQiQtjnqMCE0OdS+tqQRT93PXHsTm6wGGIc&#10;GqkHvES47eRdkiylxZbjg8GengzVn9VoFYyrxfvWvaTPbvfm9eFkkuo12yt1ezM9rkEEmsLfGH70&#10;ozqU0enoRtZedApmD2lcKlhmIGKdpYt7EMffLMtC/tcvvwEAAP//AwBQSwECLQAUAAYACAAAACEA&#10;toM4kv4AAADhAQAAEwAAAAAAAAAAAAAAAAAAAAAAW0NvbnRlbnRfVHlwZXNdLnhtbFBLAQItABQA&#10;BgAIAAAAIQA4/SH/1gAAAJQBAAALAAAAAAAAAAAAAAAAAC8BAABfcmVscy8ucmVsc1BLAQItABQA&#10;BgAIAAAAIQCbu54YHwIAADYEAAAOAAAAAAAAAAAAAAAAAC4CAABkcnMvZTJvRG9jLnhtbFBLAQIt&#10;ABQABgAIAAAAIQAgWTnQ2wAAAAYBAAAPAAAAAAAAAAAAAAAAAHkEAABkcnMvZG93bnJldi54bWxQ&#10;SwUGAAAAAAQABADzAAAAgQUAAAAA&#10;" strokecolor="#969696"/>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7C801" w14:textId="77777777" w:rsidR="0036412A" w:rsidRPr="005A477D" w:rsidRDefault="0036412A" w:rsidP="0036412A">
    <w:pPr>
      <w:rPr>
        <w:rFonts w:asciiTheme="majorHAnsi" w:hAnsiTheme="majorHAnsi" w:cs="Arial"/>
        <w:color w:val="A6A6A6" w:themeColor="background1" w:themeShade="A6"/>
        <w:sz w:val="20"/>
        <w:szCs w:val="20"/>
        <w:lang w:val="de-DE"/>
      </w:rPr>
    </w:pPr>
    <w:r w:rsidRPr="00E25B9C">
      <w:rPr>
        <w:rFonts w:asciiTheme="majorHAnsi" w:hAnsiTheme="majorHAnsi"/>
        <w:noProof/>
        <w:color w:val="A6A6A6" w:themeColor="background1" w:themeShade="A6"/>
        <w:sz w:val="20"/>
        <w:szCs w:val="20"/>
        <w:lang w:val="de-DE" w:eastAsia="de-DE"/>
      </w:rPr>
      <w:drawing>
        <wp:anchor distT="0" distB="0" distL="114300" distR="114300" simplePos="0" relativeHeight="251655680" behindDoc="1" locked="0" layoutInCell="1" allowOverlap="1" wp14:anchorId="67D2E829" wp14:editId="6FAB6985">
          <wp:simplePos x="0" y="0"/>
          <wp:positionH relativeFrom="margin">
            <wp:posOffset>19050</wp:posOffset>
          </wp:positionH>
          <wp:positionV relativeFrom="paragraph">
            <wp:posOffset>-92237</wp:posOffset>
          </wp:positionV>
          <wp:extent cx="858520" cy="412115"/>
          <wp:effectExtent l="0" t="0" r="0" b="6985"/>
          <wp:wrapNone/>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412115"/>
                  </a:xfrm>
                  <a:prstGeom prst="rect">
                    <a:avLst/>
                  </a:prstGeom>
                  <a:noFill/>
                </pic:spPr>
              </pic:pic>
            </a:graphicData>
          </a:graphic>
          <wp14:sizeRelH relativeFrom="page">
            <wp14:pctWidth>0</wp14:pctWidth>
          </wp14:sizeRelH>
          <wp14:sizeRelV relativeFrom="page">
            <wp14:pctHeight>0</wp14:pctHeight>
          </wp14:sizeRelV>
        </wp:anchor>
      </w:drawing>
    </w:r>
    <w:r w:rsidRPr="00E25B9C">
      <w:rPr>
        <w:rFonts w:asciiTheme="majorHAnsi" w:hAnsiTheme="majorHAnsi"/>
        <w:noProof/>
        <w:sz w:val="20"/>
        <w:szCs w:val="20"/>
        <w:lang w:val="de-DE" w:eastAsia="de-DE"/>
      </w:rPr>
      <w:drawing>
        <wp:anchor distT="0" distB="0" distL="114300" distR="114300" simplePos="0" relativeHeight="251657728" behindDoc="0" locked="0" layoutInCell="1" allowOverlap="1" wp14:anchorId="168EF5DB" wp14:editId="1DFC0FA0">
          <wp:simplePos x="0" y="0"/>
          <wp:positionH relativeFrom="margin">
            <wp:posOffset>1009650</wp:posOffset>
          </wp:positionH>
          <wp:positionV relativeFrom="topMargin">
            <wp:posOffset>382270</wp:posOffset>
          </wp:positionV>
          <wp:extent cx="969645" cy="466725"/>
          <wp:effectExtent l="0" t="0" r="1905" b="9525"/>
          <wp:wrapSquare wrapText="bothSides"/>
          <wp:docPr id="146" name="Picture 11" descr="bmub_logo_gefoerdertkl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ub_logo_gefoerdertkl_de"/>
                  <pic:cNvPicPr>
                    <a:picLocks noChangeAspect="1" noChangeArrowheads="1"/>
                  </pic:cNvPicPr>
                </pic:nvPicPr>
                <pic:blipFill>
                  <a:blip r:embed="rId2">
                    <a:extLst>
                      <a:ext uri="{28A0092B-C50C-407E-A947-70E740481C1C}">
                        <a14:useLocalDpi xmlns:a14="http://schemas.microsoft.com/office/drawing/2010/main" val="0"/>
                      </a:ext>
                    </a:extLst>
                  </a:blip>
                  <a:srcRect l="6429" t="30624" r="17143" b="5000"/>
                  <a:stretch>
                    <a:fillRect/>
                  </a:stretch>
                </pic:blipFill>
                <pic:spPr bwMode="auto">
                  <a:xfrm>
                    <a:off x="0" y="0"/>
                    <a:ext cx="969645" cy="466725"/>
                  </a:xfrm>
                  <a:prstGeom prst="rect">
                    <a:avLst/>
                  </a:prstGeom>
                  <a:noFill/>
                  <a:ln>
                    <a:noFill/>
                  </a:ln>
                </pic:spPr>
              </pic:pic>
            </a:graphicData>
          </a:graphic>
        </wp:anchor>
      </w:drawing>
    </w:r>
    <w:r w:rsidRPr="005A477D">
      <w:rPr>
        <w:rFonts w:asciiTheme="majorHAnsi" w:hAnsiTheme="majorHAnsi" w:cs="Arial"/>
        <w:color w:val="A6A6A6" w:themeColor="background1" w:themeShade="A6"/>
        <w:sz w:val="20"/>
        <w:szCs w:val="20"/>
        <w:lang w:val="de-DE"/>
      </w:rPr>
      <w:t xml:space="preserve">                                                                                                        POTSDAM-INSTITUT FÜR KLIMAFOLGENFORSCHUNG</w:t>
    </w:r>
  </w:p>
  <w:p w14:paraId="10909613" w14:textId="77777777" w:rsidR="0036412A" w:rsidRDefault="0036412A" w:rsidP="0036412A">
    <w:pPr>
      <w:jc w:val="center"/>
      <w:rPr>
        <w:rFonts w:asciiTheme="majorHAnsi" w:hAnsiTheme="majorHAnsi" w:cs="Arial"/>
        <w:color w:val="A6A6A6" w:themeColor="background1" w:themeShade="A6"/>
        <w:sz w:val="20"/>
        <w:szCs w:val="20"/>
        <w:lang w:val="de-DE"/>
      </w:rPr>
    </w:pPr>
    <w:r w:rsidRPr="005A477D">
      <w:rPr>
        <w:rFonts w:asciiTheme="majorHAnsi" w:hAnsiTheme="majorHAnsi" w:cs="Arial"/>
        <w:color w:val="A6A6A6" w:themeColor="background1" w:themeShade="A6"/>
        <w:sz w:val="20"/>
        <w:szCs w:val="20"/>
        <w:lang w:val="de-DE"/>
      </w:rPr>
      <w:t xml:space="preserve">                                                                                                                                            Umweltbildungsprojekt PIKeeBB</w:t>
    </w:r>
  </w:p>
  <w:p w14:paraId="62E00409" w14:textId="2533320E" w:rsidR="0036412A" w:rsidRPr="0036412A" w:rsidRDefault="0036412A" w:rsidP="0036412A">
    <w:pPr>
      <w:jc w:val="center"/>
      <w:rPr>
        <w:rFonts w:asciiTheme="majorHAnsi" w:hAnsiTheme="majorHAnsi" w:cs="Arial"/>
        <w:color w:val="A6A6A6" w:themeColor="background1" w:themeShade="A6"/>
        <w:sz w:val="20"/>
        <w:szCs w:val="20"/>
        <w:lang w:val="de-DE"/>
      </w:rPr>
    </w:pPr>
    <w:r w:rsidRPr="005470D9">
      <w:rPr>
        <w:rFonts w:asciiTheme="majorHAnsi" w:hAnsiTheme="majorHAnsi"/>
        <w:noProof/>
        <w:color w:val="A6A6A6" w:themeColor="background1" w:themeShade="A6"/>
        <w:lang w:val="de-DE" w:eastAsia="de-DE"/>
      </w:rPr>
      <mc:AlternateContent>
        <mc:Choice Requires="wps">
          <w:drawing>
            <wp:anchor distT="0" distB="0" distL="114300" distR="114300" simplePos="0" relativeHeight="251658752" behindDoc="0" locked="0" layoutInCell="1" allowOverlap="1" wp14:anchorId="4C040FF2" wp14:editId="69F02DC9">
              <wp:simplePos x="0" y="0"/>
              <wp:positionH relativeFrom="column">
                <wp:posOffset>-45085</wp:posOffset>
              </wp:positionH>
              <wp:positionV relativeFrom="paragraph">
                <wp:posOffset>46828</wp:posOffset>
              </wp:positionV>
              <wp:extent cx="5857875" cy="0"/>
              <wp:effectExtent l="0" t="0" r="9525" b="1905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53E51" id="Straight Connector 14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7pt" to="457.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VBIgIAADoEAAAOAAAAZHJzL2Uyb0RvYy54bWysU8uu2yAQ3VfqPyD2ie3UyU2sOFeVnXRz&#10;20bK7QcQwDYqBgQkTlT13zuQR5t2U1WVJQzMzOHMmZnl86mX6MitE1qVOBunGHFFNROqLfGX181o&#10;jpHzRDEiteIlPnOHn1dv3ywHU/CJ7rRk3CIAUa4YTIk7702RJI52vCdurA1XYGy07YmHo20TZskA&#10;6L1MJmk6SwZtmbGacufgtr4Y8SriNw2n/nPTOO6RLDFw83G1cd2HNVktSdFaYjpBrzTIP7DoiVDw&#10;6B2qJp6ggxV/QPWCWu1048dU94luGkF5zAGyydLfstl1xPCYC4jjzF0m9/9g6afj1iLBoHZ5hpEi&#10;PRRp5y0RbedRpZUCCbVFwQpaDcYVEFKprQ3Z0pPamRdNvzqkdNUR1fLI+fVsACZGJA8h4eAMvLgf&#10;PmoGPuTgdRTu1Ng+QIIk6BTrc77Xh588onA5nU+f5k9TjOjNlpDiFmis8x+47lHYlFgKFaQjBTm+&#10;OA/UwfXmEq6V3ggpY/mlQkOJF9PJNAY4LQULxuDmbLuvpEVHAg20mIUv6ABgD25WHxSLYB0nbH3d&#10;eyLkZQ/+UgU8SAXoXHeXDvm2SBfr+Xqej/LJbD3K07oevd9U+Wi2yZ6m9bu6qurse6CW5UUnGOMq&#10;sLt1a5b/XTdc5+bSZ/d+vcuQPKLHFIHs7R9Jx1qG8l0aYa/ZeWuDGqGs0KDR+TpMYQJ+PUevnyO/&#10;+gEAAP//AwBQSwMEFAAGAAgAAAAhAKPDRJrbAAAABgEAAA8AAABkcnMvZG93bnJldi54bWxMjkFP&#10;wkAUhO8m/IfNI/EG2xIRqN0SYiQxUQ8WvC/dR7ex+7bpbqH+e59e9DaTmcx8+XZ0rbhgHxpPCtJ5&#10;AgKp8qahWsHxsJ+tQYSoyejWEyr4wgDbYnKT68z4K73jpYy14BEKmVZgY+wyKUNl0ekw9x0SZ2ff&#10;Ox3Z9rU0vb7yuGvlIknupdMN8YPVHT5arD7LwSkY1su3vX9On/zhNZiPs03Kl81RqdvpuHsAEXGM&#10;f2X4wWd0KJjp5AcyQbQKZquUmwpWdyA43qRLFqdfL4tc/scvvgEAAP//AwBQSwECLQAUAAYACAAA&#10;ACEAtoM4kv4AAADhAQAAEwAAAAAAAAAAAAAAAAAAAAAAW0NvbnRlbnRfVHlwZXNdLnhtbFBLAQIt&#10;ABQABgAIAAAAIQA4/SH/1gAAAJQBAAALAAAAAAAAAAAAAAAAAC8BAABfcmVscy8ucmVsc1BLAQIt&#10;ABQABgAIAAAAIQBUMXVBIgIAADoEAAAOAAAAAAAAAAAAAAAAAC4CAABkcnMvZTJvRG9jLnhtbFBL&#10;AQItABQABgAIAAAAIQCjw0Sa2wAAAAYBAAAPAAAAAAAAAAAAAAAAAHwEAABkcnMvZG93bnJldi54&#10;bWxQSwUGAAAAAAQABADzAAAAhAUAAAAA&#10;" strokecolor="#969696"/>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6E1C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9E0CE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E8A3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DBEF0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04EB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7612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0A2A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A6ED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348F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1EAF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643C986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643CB8"/>
    <w:multiLevelType w:val="hybridMultilevel"/>
    <w:tmpl w:val="13A4F6AC"/>
    <w:lvl w:ilvl="0" w:tplc="ADA06D2A">
      <w:start w:val="1"/>
      <w:numFmt w:val="lowerLetter"/>
      <w:lvlText w:val="%1."/>
      <w:lvlJc w:val="left"/>
      <w:pPr>
        <w:ind w:left="360" w:hanging="360"/>
      </w:pPr>
      <w:rPr>
        <w:rFonts w:asciiTheme="minorHAnsi" w:eastAsia="Arial" w:hAnsiTheme="minorHAnsi" w:cstheme="minorHAns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00CD7662"/>
    <w:multiLevelType w:val="hybridMultilevel"/>
    <w:tmpl w:val="C33AF914"/>
    <w:lvl w:ilvl="0" w:tplc="0D4EB950">
      <w:start w:val="1"/>
      <w:numFmt w:val="bullet"/>
      <w:lvlText w:val="—"/>
      <w:lvlJc w:val="left"/>
      <w:pPr>
        <w:ind w:left="360" w:hanging="360"/>
      </w:pPr>
      <w:rPr>
        <w:rFonts w:ascii="Open Sans" w:hAnsi="Open 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2453F55"/>
    <w:multiLevelType w:val="hybridMultilevel"/>
    <w:tmpl w:val="E7D46304"/>
    <w:lvl w:ilvl="0" w:tplc="273A273A">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3504EA6"/>
    <w:multiLevelType w:val="hybridMultilevel"/>
    <w:tmpl w:val="DBCA604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03840ACD"/>
    <w:multiLevelType w:val="hybridMultilevel"/>
    <w:tmpl w:val="4F723D9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7" w15:restartNumberingAfterBreak="0">
    <w:nsid w:val="038B2483"/>
    <w:multiLevelType w:val="hybridMultilevel"/>
    <w:tmpl w:val="E3A4A1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040D087B"/>
    <w:multiLevelType w:val="hybridMultilevel"/>
    <w:tmpl w:val="D5664BAE"/>
    <w:lvl w:ilvl="0" w:tplc="B726D10A">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04515783"/>
    <w:multiLevelType w:val="hybridMultilevel"/>
    <w:tmpl w:val="22AEBE90"/>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07393B1D"/>
    <w:multiLevelType w:val="hybridMultilevel"/>
    <w:tmpl w:val="F0267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0AE055BC"/>
    <w:multiLevelType w:val="hybridMultilevel"/>
    <w:tmpl w:val="CE96FEEC"/>
    <w:lvl w:ilvl="0" w:tplc="0D4EB950">
      <w:start w:val="1"/>
      <w:numFmt w:val="bullet"/>
      <w:lvlText w:val="—"/>
      <w:lvlJc w:val="left"/>
      <w:pPr>
        <w:ind w:left="360" w:hanging="360"/>
      </w:pPr>
      <w:rPr>
        <w:rFonts w:ascii="Open Sans" w:hAnsi="Open San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0FE33459"/>
    <w:multiLevelType w:val="hybridMultilevel"/>
    <w:tmpl w:val="EACE7322"/>
    <w:lvl w:ilvl="0" w:tplc="0407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0291BE3"/>
    <w:multiLevelType w:val="hybridMultilevel"/>
    <w:tmpl w:val="320EC2A2"/>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12C54B3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E175DF"/>
    <w:multiLevelType w:val="hybridMultilevel"/>
    <w:tmpl w:val="97EE1D2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6" w15:restartNumberingAfterBreak="0">
    <w:nsid w:val="135D0E7E"/>
    <w:multiLevelType w:val="hybridMultilevel"/>
    <w:tmpl w:val="9F483814"/>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13D32D54"/>
    <w:multiLevelType w:val="hybridMultilevel"/>
    <w:tmpl w:val="45C6478E"/>
    <w:lvl w:ilvl="0" w:tplc="04070001">
      <w:start w:val="1"/>
      <w:numFmt w:val="bullet"/>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28" w15:restartNumberingAfterBreak="0">
    <w:nsid w:val="15121598"/>
    <w:multiLevelType w:val="hybridMultilevel"/>
    <w:tmpl w:val="1C4AC116"/>
    <w:lvl w:ilvl="0" w:tplc="6B9A7354">
      <w:numFmt w:val="bullet"/>
      <w:lvlText w:val="-"/>
      <w:lvlJc w:val="left"/>
      <w:pPr>
        <w:ind w:left="720" w:hanging="360"/>
      </w:pPr>
      <w:rPr>
        <w:rFonts w:ascii="Calibri" w:eastAsia="Times New Roman" w:hAnsi="Calibri" w:cs="Calibri"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15132959"/>
    <w:multiLevelType w:val="multilevel"/>
    <w:tmpl w:val="E6247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51E523D"/>
    <w:multiLevelType w:val="hybridMultilevel"/>
    <w:tmpl w:val="8842AE6A"/>
    <w:lvl w:ilvl="0" w:tplc="0D4EB950">
      <w:start w:val="1"/>
      <w:numFmt w:val="bullet"/>
      <w:lvlText w:val="—"/>
      <w:lvlJc w:val="left"/>
      <w:pPr>
        <w:ind w:left="720" w:hanging="360"/>
      </w:pPr>
      <w:rPr>
        <w:rFonts w:ascii="Open Sans" w:hAnsi="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5923A82"/>
    <w:multiLevelType w:val="hybridMultilevel"/>
    <w:tmpl w:val="C3FE9258"/>
    <w:lvl w:ilvl="0" w:tplc="B0D67586">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15F509E2"/>
    <w:multiLevelType w:val="hybridMultilevel"/>
    <w:tmpl w:val="8BC6BB0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183C70A5"/>
    <w:multiLevelType w:val="multilevel"/>
    <w:tmpl w:val="654EE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98D5DD0"/>
    <w:multiLevelType w:val="hybridMultilevel"/>
    <w:tmpl w:val="613CA5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1C6469F6"/>
    <w:multiLevelType w:val="hybridMultilevel"/>
    <w:tmpl w:val="AEAEFA22"/>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1DD52050"/>
    <w:multiLevelType w:val="hybridMultilevel"/>
    <w:tmpl w:val="894EDEFA"/>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21B30692"/>
    <w:multiLevelType w:val="hybridMultilevel"/>
    <w:tmpl w:val="A0602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22E26077"/>
    <w:multiLevelType w:val="hybridMultilevel"/>
    <w:tmpl w:val="5AA2712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23401652"/>
    <w:multiLevelType w:val="hybridMultilevel"/>
    <w:tmpl w:val="D1903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24DD6795"/>
    <w:multiLevelType w:val="hybridMultilevel"/>
    <w:tmpl w:val="EC3C5DD8"/>
    <w:lvl w:ilvl="0" w:tplc="04070001">
      <w:start w:val="1"/>
      <w:numFmt w:val="bullet"/>
      <w:lvlText w:val=""/>
      <w:lvlJc w:val="left"/>
      <w:pPr>
        <w:ind w:left="360" w:hanging="360"/>
      </w:pPr>
      <w:rPr>
        <w:rFonts w:ascii="Symbol" w:hAnsi="Symbol" w:hint="default"/>
      </w:rPr>
    </w:lvl>
    <w:lvl w:ilvl="1" w:tplc="0407000D">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255A2C93"/>
    <w:multiLevelType w:val="multilevel"/>
    <w:tmpl w:val="A0AEC2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271F0369"/>
    <w:multiLevelType w:val="hybridMultilevel"/>
    <w:tmpl w:val="298C695A"/>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3" w15:restartNumberingAfterBreak="0">
    <w:nsid w:val="29AE244C"/>
    <w:multiLevelType w:val="hybridMultilevel"/>
    <w:tmpl w:val="57E0B1DE"/>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4" w15:restartNumberingAfterBreak="0">
    <w:nsid w:val="2A31603D"/>
    <w:multiLevelType w:val="hybridMultilevel"/>
    <w:tmpl w:val="A8369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2AD72914"/>
    <w:multiLevelType w:val="hybridMultilevel"/>
    <w:tmpl w:val="57B076B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2CE3423A"/>
    <w:multiLevelType w:val="hybridMultilevel"/>
    <w:tmpl w:val="E97A9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2F173F79"/>
    <w:multiLevelType w:val="hybridMultilevel"/>
    <w:tmpl w:val="A1F81BFE"/>
    <w:lvl w:ilvl="0" w:tplc="04070009">
      <w:start w:val="1"/>
      <w:numFmt w:val="bullet"/>
      <w:lvlText w:val=""/>
      <w:lvlJc w:val="left"/>
      <w:pPr>
        <w:ind w:left="2143" w:hanging="360"/>
      </w:pPr>
      <w:rPr>
        <w:rFonts w:ascii="Wingdings" w:hAnsi="Wingdings"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48" w15:restartNumberingAfterBreak="0">
    <w:nsid w:val="326924E5"/>
    <w:multiLevelType w:val="hybridMultilevel"/>
    <w:tmpl w:val="22C08D24"/>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9" w15:restartNumberingAfterBreak="0">
    <w:nsid w:val="383B7E27"/>
    <w:multiLevelType w:val="hybridMultilevel"/>
    <w:tmpl w:val="FCEA505C"/>
    <w:lvl w:ilvl="0" w:tplc="04070001">
      <w:start w:val="1"/>
      <w:numFmt w:val="bullet"/>
      <w:lvlText w:val=""/>
      <w:lvlJc w:val="left"/>
      <w:pPr>
        <w:ind w:left="2143" w:hanging="360"/>
      </w:pPr>
      <w:rPr>
        <w:rFonts w:ascii="Symbol" w:hAnsi="Symbol" w:hint="default"/>
      </w:rPr>
    </w:lvl>
    <w:lvl w:ilvl="1" w:tplc="04070003" w:tentative="1">
      <w:start w:val="1"/>
      <w:numFmt w:val="bullet"/>
      <w:lvlText w:val="o"/>
      <w:lvlJc w:val="left"/>
      <w:pPr>
        <w:ind w:left="2863" w:hanging="360"/>
      </w:pPr>
      <w:rPr>
        <w:rFonts w:ascii="Courier New" w:hAnsi="Courier New" w:cs="Courier New" w:hint="default"/>
      </w:rPr>
    </w:lvl>
    <w:lvl w:ilvl="2" w:tplc="04070005" w:tentative="1">
      <w:start w:val="1"/>
      <w:numFmt w:val="bullet"/>
      <w:lvlText w:val=""/>
      <w:lvlJc w:val="left"/>
      <w:pPr>
        <w:ind w:left="3583" w:hanging="360"/>
      </w:pPr>
      <w:rPr>
        <w:rFonts w:ascii="Wingdings" w:hAnsi="Wingdings" w:hint="default"/>
      </w:rPr>
    </w:lvl>
    <w:lvl w:ilvl="3" w:tplc="04070001" w:tentative="1">
      <w:start w:val="1"/>
      <w:numFmt w:val="bullet"/>
      <w:lvlText w:val=""/>
      <w:lvlJc w:val="left"/>
      <w:pPr>
        <w:ind w:left="4303" w:hanging="360"/>
      </w:pPr>
      <w:rPr>
        <w:rFonts w:ascii="Symbol" w:hAnsi="Symbol" w:hint="default"/>
      </w:rPr>
    </w:lvl>
    <w:lvl w:ilvl="4" w:tplc="04070003" w:tentative="1">
      <w:start w:val="1"/>
      <w:numFmt w:val="bullet"/>
      <w:lvlText w:val="o"/>
      <w:lvlJc w:val="left"/>
      <w:pPr>
        <w:ind w:left="5023" w:hanging="360"/>
      </w:pPr>
      <w:rPr>
        <w:rFonts w:ascii="Courier New" w:hAnsi="Courier New" w:cs="Courier New" w:hint="default"/>
      </w:rPr>
    </w:lvl>
    <w:lvl w:ilvl="5" w:tplc="04070005" w:tentative="1">
      <w:start w:val="1"/>
      <w:numFmt w:val="bullet"/>
      <w:lvlText w:val=""/>
      <w:lvlJc w:val="left"/>
      <w:pPr>
        <w:ind w:left="5743" w:hanging="360"/>
      </w:pPr>
      <w:rPr>
        <w:rFonts w:ascii="Wingdings" w:hAnsi="Wingdings" w:hint="default"/>
      </w:rPr>
    </w:lvl>
    <w:lvl w:ilvl="6" w:tplc="04070001" w:tentative="1">
      <w:start w:val="1"/>
      <w:numFmt w:val="bullet"/>
      <w:lvlText w:val=""/>
      <w:lvlJc w:val="left"/>
      <w:pPr>
        <w:ind w:left="6463" w:hanging="360"/>
      </w:pPr>
      <w:rPr>
        <w:rFonts w:ascii="Symbol" w:hAnsi="Symbol" w:hint="default"/>
      </w:rPr>
    </w:lvl>
    <w:lvl w:ilvl="7" w:tplc="04070003" w:tentative="1">
      <w:start w:val="1"/>
      <w:numFmt w:val="bullet"/>
      <w:lvlText w:val="o"/>
      <w:lvlJc w:val="left"/>
      <w:pPr>
        <w:ind w:left="7183" w:hanging="360"/>
      </w:pPr>
      <w:rPr>
        <w:rFonts w:ascii="Courier New" w:hAnsi="Courier New" w:cs="Courier New" w:hint="default"/>
      </w:rPr>
    </w:lvl>
    <w:lvl w:ilvl="8" w:tplc="04070005" w:tentative="1">
      <w:start w:val="1"/>
      <w:numFmt w:val="bullet"/>
      <w:lvlText w:val=""/>
      <w:lvlJc w:val="left"/>
      <w:pPr>
        <w:ind w:left="7903" w:hanging="360"/>
      </w:pPr>
      <w:rPr>
        <w:rFonts w:ascii="Wingdings" w:hAnsi="Wingdings" w:hint="default"/>
      </w:rPr>
    </w:lvl>
  </w:abstractNum>
  <w:abstractNum w:abstractNumId="50" w15:restartNumberingAfterBreak="0">
    <w:nsid w:val="39E95670"/>
    <w:multiLevelType w:val="hybridMultilevel"/>
    <w:tmpl w:val="916A2C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15:restartNumberingAfterBreak="0">
    <w:nsid w:val="3A022AC1"/>
    <w:multiLevelType w:val="hybridMultilevel"/>
    <w:tmpl w:val="DE54BFBC"/>
    <w:lvl w:ilvl="0" w:tplc="04070019">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2" w15:restartNumberingAfterBreak="0">
    <w:nsid w:val="3D356B53"/>
    <w:multiLevelType w:val="hybridMultilevel"/>
    <w:tmpl w:val="1B04D6F4"/>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3DEE026A"/>
    <w:multiLevelType w:val="hybridMultilevel"/>
    <w:tmpl w:val="ADFC32BA"/>
    <w:lvl w:ilvl="0" w:tplc="04070001">
      <w:start w:val="1"/>
      <w:numFmt w:val="bullet"/>
      <w:lvlText w:val=""/>
      <w:lvlJc w:val="left"/>
      <w:pPr>
        <w:ind w:left="360" w:hanging="360"/>
      </w:pPr>
      <w:rPr>
        <w:rFonts w:ascii="Symbol" w:hAnsi="Symbol" w:hint="default"/>
      </w:rPr>
    </w:lvl>
    <w:lvl w:ilvl="1" w:tplc="0407000B">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3E3B0EAB"/>
    <w:multiLevelType w:val="hybridMultilevel"/>
    <w:tmpl w:val="30A449EA"/>
    <w:lvl w:ilvl="0" w:tplc="E416B8F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5" w15:restartNumberingAfterBreak="0">
    <w:nsid w:val="3F23657F"/>
    <w:multiLevelType w:val="multilevel"/>
    <w:tmpl w:val="DF9AD386"/>
    <w:lvl w:ilvl="0">
      <w:start w:val="1"/>
      <w:numFmt w:val="decimal"/>
      <w:pStyle w:val="Style11"/>
      <w:lvlText w:val="%1."/>
      <w:lvlJc w:val="left"/>
      <w:pPr>
        <w:ind w:left="360" w:hanging="360"/>
      </w:pPr>
      <w:rPr>
        <w:rFonts w:hint="default"/>
        <w:color w:val="auto"/>
        <w:sz w:val="22"/>
        <w:szCs w:val="22"/>
      </w:rPr>
    </w:lvl>
    <w:lvl w:ilvl="1">
      <w:start w:val="1"/>
      <w:numFmt w:val="lowerLetter"/>
      <w:lvlText w:val="%2)"/>
      <w:lvlJc w:val="left"/>
      <w:pPr>
        <w:ind w:left="295" w:hanging="360"/>
      </w:pPr>
    </w:lvl>
    <w:lvl w:ilvl="2">
      <w:start w:val="1"/>
      <w:numFmt w:val="lowerRoman"/>
      <w:lvlText w:val="%3)"/>
      <w:lvlJc w:val="left"/>
      <w:pPr>
        <w:ind w:left="655" w:hanging="360"/>
      </w:pPr>
    </w:lvl>
    <w:lvl w:ilvl="3">
      <w:start w:val="1"/>
      <w:numFmt w:val="decimal"/>
      <w:lvlText w:val="(%4)"/>
      <w:lvlJc w:val="left"/>
      <w:pPr>
        <w:ind w:left="1015" w:hanging="360"/>
      </w:pPr>
    </w:lvl>
    <w:lvl w:ilvl="4">
      <w:start w:val="1"/>
      <w:numFmt w:val="lowerLetter"/>
      <w:lvlText w:val="(%5)"/>
      <w:lvlJc w:val="left"/>
      <w:pPr>
        <w:ind w:left="1375" w:hanging="360"/>
      </w:pPr>
    </w:lvl>
    <w:lvl w:ilvl="5">
      <w:start w:val="1"/>
      <w:numFmt w:val="lowerRoman"/>
      <w:lvlText w:val="(%6)"/>
      <w:lvlJc w:val="left"/>
      <w:pPr>
        <w:ind w:left="1735" w:hanging="360"/>
      </w:pPr>
    </w:lvl>
    <w:lvl w:ilvl="6">
      <w:start w:val="1"/>
      <w:numFmt w:val="decimal"/>
      <w:lvlText w:val="%7."/>
      <w:lvlJc w:val="left"/>
      <w:pPr>
        <w:ind w:left="2095" w:hanging="360"/>
      </w:pPr>
    </w:lvl>
    <w:lvl w:ilvl="7">
      <w:start w:val="1"/>
      <w:numFmt w:val="lowerLetter"/>
      <w:lvlText w:val="%8."/>
      <w:lvlJc w:val="left"/>
      <w:pPr>
        <w:ind w:left="2455" w:hanging="360"/>
      </w:pPr>
    </w:lvl>
    <w:lvl w:ilvl="8">
      <w:start w:val="1"/>
      <w:numFmt w:val="lowerRoman"/>
      <w:lvlText w:val="%9."/>
      <w:lvlJc w:val="left"/>
      <w:pPr>
        <w:ind w:left="2815" w:hanging="360"/>
      </w:pPr>
    </w:lvl>
  </w:abstractNum>
  <w:abstractNum w:abstractNumId="56" w15:restartNumberingAfterBreak="0">
    <w:nsid w:val="40536D9F"/>
    <w:multiLevelType w:val="hybridMultilevel"/>
    <w:tmpl w:val="9AB8FBD6"/>
    <w:lvl w:ilvl="0" w:tplc="0407000D">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7" w15:restartNumberingAfterBreak="0">
    <w:nsid w:val="40553D51"/>
    <w:multiLevelType w:val="multilevel"/>
    <w:tmpl w:val="DC52BD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40694100"/>
    <w:multiLevelType w:val="hybridMultilevel"/>
    <w:tmpl w:val="AB42B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40ED0A07"/>
    <w:multiLevelType w:val="hybridMultilevel"/>
    <w:tmpl w:val="CFC8C194"/>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15:restartNumberingAfterBreak="0">
    <w:nsid w:val="4301506B"/>
    <w:multiLevelType w:val="hybridMultilevel"/>
    <w:tmpl w:val="CB668D0C"/>
    <w:lvl w:ilvl="0" w:tplc="0407000B">
      <w:start w:val="1"/>
      <w:numFmt w:val="bullet"/>
      <w:lvlText w:val=""/>
      <w:lvlJc w:val="left"/>
      <w:pPr>
        <w:ind w:left="1428" w:hanging="360"/>
      </w:pPr>
      <w:rPr>
        <w:rFonts w:ascii="Wingdings" w:hAnsi="Wingdings" w:hint="default"/>
      </w:rPr>
    </w:lvl>
    <w:lvl w:ilvl="1" w:tplc="0407000B">
      <w:start w:val="1"/>
      <w:numFmt w:val="bullet"/>
      <w:lvlText w:val=""/>
      <w:lvlJc w:val="left"/>
      <w:pPr>
        <w:ind w:left="2148" w:hanging="360"/>
      </w:pPr>
      <w:rPr>
        <w:rFonts w:ascii="Wingdings" w:hAnsi="Wingdings"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1" w15:restartNumberingAfterBreak="0">
    <w:nsid w:val="43363C97"/>
    <w:multiLevelType w:val="multilevel"/>
    <w:tmpl w:val="7B526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3EC6D75"/>
    <w:multiLevelType w:val="hybridMultilevel"/>
    <w:tmpl w:val="C45C998C"/>
    <w:lvl w:ilvl="0" w:tplc="0CA6B2BA">
      <w:numFmt w:val="bullet"/>
      <w:lvlText w:val=""/>
      <w:lvlJc w:val="left"/>
      <w:pPr>
        <w:ind w:left="1080" w:hanging="360"/>
      </w:pPr>
      <w:rPr>
        <w:rFonts w:ascii="Wingdings" w:eastAsia="Times New Roman"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3" w15:restartNumberingAfterBreak="0">
    <w:nsid w:val="45AB7D39"/>
    <w:multiLevelType w:val="hybridMultilevel"/>
    <w:tmpl w:val="8E1C4B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46AD2D68"/>
    <w:multiLevelType w:val="hybridMultilevel"/>
    <w:tmpl w:val="7332ADBE"/>
    <w:lvl w:ilvl="0" w:tplc="61FEAEC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4D475F26"/>
    <w:multiLevelType w:val="hybridMultilevel"/>
    <w:tmpl w:val="04B27D3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4FBC2D24"/>
    <w:multiLevelType w:val="hybridMultilevel"/>
    <w:tmpl w:val="EC147CF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15:restartNumberingAfterBreak="0">
    <w:nsid w:val="570E6AC4"/>
    <w:multiLevelType w:val="multilevel"/>
    <w:tmpl w:val="8436AB9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8" w15:restartNumberingAfterBreak="0">
    <w:nsid w:val="57CF70C8"/>
    <w:multiLevelType w:val="multilevel"/>
    <w:tmpl w:val="F5869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A3A248E"/>
    <w:multiLevelType w:val="multilevel"/>
    <w:tmpl w:val="8436AB9A"/>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0" w15:restartNumberingAfterBreak="0">
    <w:nsid w:val="5B8F35C4"/>
    <w:multiLevelType w:val="hybridMultilevel"/>
    <w:tmpl w:val="CC2C2E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1" w15:restartNumberingAfterBreak="0">
    <w:nsid w:val="5D57226B"/>
    <w:multiLevelType w:val="hybridMultilevel"/>
    <w:tmpl w:val="5046E5A6"/>
    <w:lvl w:ilvl="0" w:tplc="0D4EB950">
      <w:start w:val="1"/>
      <w:numFmt w:val="bullet"/>
      <w:lvlText w:val="—"/>
      <w:lvlJc w:val="left"/>
      <w:pPr>
        <w:ind w:left="360" w:hanging="360"/>
      </w:pPr>
      <w:rPr>
        <w:rFonts w:ascii="Open Sans" w:hAnsi="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DC518BF"/>
    <w:multiLevelType w:val="hybridMultilevel"/>
    <w:tmpl w:val="190C55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5FA15DF4"/>
    <w:multiLevelType w:val="hybridMultilevel"/>
    <w:tmpl w:val="C5689CA0"/>
    <w:lvl w:ilvl="0" w:tplc="40A0B91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4" w15:restartNumberingAfterBreak="0">
    <w:nsid w:val="5FDE09BD"/>
    <w:multiLevelType w:val="hybridMultilevel"/>
    <w:tmpl w:val="8F3A0FE4"/>
    <w:lvl w:ilvl="0" w:tplc="0D4EB950">
      <w:start w:val="1"/>
      <w:numFmt w:val="bullet"/>
      <w:lvlText w:val="—"/>
      <w:lvlJc w:val="left"/>
      <w:pPr>
        <w:ind w:left="360" w:hanging="360"/>
      </w:pPr>
      <w:rPr>
        <w:rFonts w:ascii="Open Sans" w:hAnsi="Open San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604F1180"/>
    <w:multiLevelType w:val="hybridMultilevel"/>
    <w:tmpl w:val="F7A61EA8"/>
    <w:lvl w:ilvl="0" w:tplc="0226E056">
      <w:start w:val="1"/>
      <w:numFmt w:val="bullet"/>
      <w:lvlText w:val="•"/>
      <w:lvlJc w:val="left"/>
      <w:pPr>
        <w:ind w:left="360" w:hanging="360"/>
      </w:pPr>
      <w:rPr>
        <w:rFonts w:ascii="Times New Roman" w:hAnsi="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61B07B1D"/>
    <w:multiLevelType w:val="hybridMultilevel"/>
    <w:tmpl w:val="CA7A227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7" w15:restartNumberingAfterBreak="0">
    <w:nsid w:val="621514E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632D7F07"/>
    <w:multiLevelType w:val="hybridMultilevel"/>
    <w:tmpl w:val="05A27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15:restartNumberingAfterBreak="0">
    <w:nsid w:val="6B1D125D"/>
    <w:multiLevelType w:val="hybridMultilevel"/>
    <w:tmpl w:val="57ACF7B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0" w15:restartNumberingAfterBreak="0">
    <w:nsid w:val="6CE27A7F"/>
    <w:multiLevelType w:val="multilevel"/>
    <w:tmpl w:val="3426F8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1" w15:restartNumberingAfterBreak="0">
    <w:nsid w:val="6D937A9E"/>
    <w:multiLevelType w:val="hybridMultilevel"/>
    <w:tmpl w:val="6510A580"/>
    <w:lvl w:ilvl="0" w:tplc="E416B8F6">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2" w15:restartNumberingAfterBreak="0">
    <w:nsid w:val="6DE250FE"/>
    <w:multiLevelType w:val="hybridMultilevel"/>
    <w:tmpl w:val="EA5C48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6E156ABA"/>
    <w:multiLevelType w:val="hybridMultilevel"/>
    <w:tmpl w:val="418AC0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4" w15:restartNumberingAfterBreak="0">
    <w:nsid w:val="6E7A1EFB"/>
    <w:multiLevelType w:val="hybridMultilevel"/>
    <w:tmpl w:val="62A6FE78"/>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5" w15:restartNumberingAfterBreak="0">
    <w:nsid w:val="6E7B3916"/>
    <w:multiLevelType w:val="multilevel"/>
    <w:tmpl w:val="74C40106"/>
    <w:lvl w:ilvl="0">
      <w:start w:val="1"/>
      <w:numFmt w:val="bullet"/>
      <w:lvlText w:val="—"/>
      <w:lvlJc w:val="left"/>
      <w:pPr>
        <w:tabs>
          <w:tab w:val="num" w:pos="360"/>
        </w:tabs>
        <w:ind w:left="360" w:hanging="360"/>
      </w:pPr>
      <w:rPr>
        <w:rFonts w:ascii="Open Sans" w:hAnsi="Open San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6" w15:restartNumberingAfterBreak="0">
    <w:nsid w:val="6EA90B59"/>
    <w:multiLevelType w:val="hybridMultilevel"/>
    <w:tmpl w:val="7568BC06"/>
    <w:lvl w:ilvl="0" w:tplc="04070001">
      <w:start w:val="1"/>
      <w:numFmt w:val="bullet"/>
      <w:lvlText w:val=""/>
      <w:lvlJc w:val="left"/>
      <w:pPr>
        <w:ind w:left="360" w:hanging="360"/>
      </w:pPr>
      <w:rPr>
        <w:rFonts w:ascii="Symbol" w:hAnsi="Symbol" w:hint="default"/>
      </w:rPr>
    </w:lvl>
    <w:lvl w:ilvl="1" w:tplc="B1660286">
      <w:numFmt w:val="bullet"/>
      <w:lvlText w:val="•"/>
      <w:lvlJc w:val="left"/>
      <w:pPr>
        <w:ind w:left="1425" w:hanging="705"/>
      </w:pPr>
      <w:rPr>
        <w:rFonts w:ascii="Calibri" w:eastAsia="Times New Roman"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15:restartNumberingAfterBreak="0">
    <w:nsid w:val="6EF32496"/>
    <w:multiLevelType w:val="hybridMultilevel"/>
    <w:tmpl w:val="7108C7D2"/>
    <w:lvl w:ilvl="0" w:tplc="DA046094">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8" w15:restartNumberingAfterBreak="0">
    <w:nsid w:val="6F5E4B07"/>
    <w:multiLevelType w:val="hybridMultilevel"/>
    <w:tmpl w:val="2AD0B7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9" w15:restartNumberingAfterBreak="0">
    <w:nsid w:val="70512A3F"/>
    <w:multiLevelType w:val="hybridMultilevel"/>
    <w:tmpl w:val="3800A0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0" w15:restartNumberingAfterBreak="0">
    <w:nsid w:val="71FB074C"/>
    <w:multiLevelType w:val="hybridMultilevel"/>
    <w:tmpl w:val="28B6157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91" w15:restartNumberingAfterBreak="0">
    <w:nsid w:val="734C7193"/>
    <w:multiLevelType w:val="hybridMultilevel"/>
    <w:tmpl w:val="28F0CB40"/>
    <w:lvl w:ilvl="0" w:tplc="BBB804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2" w15:restartNumberingAfterBreak="0">
    <w:nsid w:val="74CA3A11"/>
    <w:multiLevelType w:val="hybridMultilevel"/>
    <w:tmpl w:val="25929A1C"/>
    <w:lvl w:ilvl="0" w:tplc="0226E056">
      <w:start w:val="1"/>
      <w:numFmt w:val="bullet"/>
      <w:lvlText w:val="•"/>
      <w:lvlJc w:val="left"/>
      <w:pPr>
        <w:ind w:left="720" w:hanging="360"/>
      </w:pPr>
      <w:rPr>
        <w:rFonts w:ascii="Times New Roman" w:hAnsi="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15:restartNumberingAfterBreak="0">
    <w:nsid w:val="74F5372A"/>
    <w:multiLevelType w:val="hybridMultilevel"/>
    <w:tmpl w:val="11EE5598"/>
    <w:lvl w:ilvl="0" w:tplc="0D4EB950">
      <w:start w:val="1"/>
      <w:numFmt w:val="bullet"/>
      <w:lvlText w:val="—"/>
      <w:lvlJc w:val="left"/>
      <w:pPr>
        <w:ind w:left="360" w:hanging="360"/>
      </w:pPr>
      <w:rPr>
        <w:rFonts w:ascii="Open Sans" w:hAnsi="Open San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7717095E"/>
    <w:multiLevelType w:val="hybridMultilevel"/>
    <w:tmpl w:val="09EC0A76"/>
    <w:lvl w:ilvl="0" w:tplc="04070009">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95" w15:restartNumberingAfterBreak="0">
    <w:nsid w:val="788726CD"/>
    <w:multiLevelType w:val="hybridMultilevel"/>
    <w:tmpl w:val="5C2EC22A"/>
    <w:lvl w:ilvl="0" w:tplc="5E32376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A16695D"/>
    <w:multiLevelType w:val="hybridMultilevel"/>
    <w:tmpl w:val="A19669A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7" w15:restartNumberingAfterBreak="0">
    <w:nsid w:val="7E847343"/>
    <w:multiLevelType w:val="hybridMultilevel"/>
    <w:tmpl w:val="4092AC16"/>
    <w:lvl w:ilvl="0" w:tplc="04070019">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8" w15:restartNumberingAfterBreak="0">
    <w:nsid w:val="7FA23727"/>
    <w:multiLevelType w:val="hybridMultilevel"/>
    <w:tmpl w:val="0CAA4B1C"/>
    <w:lvl w:ilvl="0" w:tplc="04070009">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55"/>
  </w:num>
  <w:num w:numId="2">
    <w:abstractNumId w:val="24"/>
  </w:num>
  <w:num w:numId="3">
    <w:abstractNumId w:val="77"/>
  </w:num>
  <w:num w:numId="4">
    <w:abstractNumId w:val="88"/>
  </w:num>
  <w:num w:numId="5">
    <w:abstractNumId w:val="17"/>
  </w:num>
  <w:num w:numId="6">
    <w:abstractNumId w:val="8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58"/>
  </w:num>
  <w:num w:numId="10">
    <w:abstractNumId w:val="18"/>
  </w:num>
  <w:num w:numId="11">
    <w:abstractNumId w:val="20"/>
  </w:num>
  <w:num w:numId="12">
    <w:abstractNumId w:val="86"/>
  </w:num>
  <w:num w:numId="13">
    <w:abstractNumId w:val="63"/>
  </w:num>
  <w:num w:numId="14">
    <w:abstractNumId w:val="95"/>
  </w:num>
  <w:num w:numId="15">
    <w:abstractNumId w:val="80"/>
  </w:num>
  <w:num w:numId="16">
    <w:abstractNumId w:val="68"/>
  </w:num>
  <w:num w:numId="17">
    <w:abstractNumId w:val="41"/>
  </w:num>
  <w:num w:numId="18">
    <w:abstractNumId w:val="29"/>
  </w:num>
  <w:num w:numId="19">
    <w:abstractNumId w:val="61"/>
  </w:num>
  <w:num w:numId="20">
    <w:abstractNumId w:val="33"/>
  </w:num>
  <w:num w:numId="21">
    <w:abstractNumId w:val="40"/>
  </w:num>
  <w:num w:numId="22">
    <w:abstractNumId w:val="56"/>
  </w:num>
  <w:num w:numId="23">
    <w:abstractNumId w:val="3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92"/>
  </w:num>
  <w:num w:numId="35">
    <w:abstractNumId w:val="91"/>
  </w:num>
  <w:num w:numId="36">
    <w:abstractNumId w:val="39"/>
  </w:num>
  <w:num w:numId="37">
    <w:abstractNumId w:val="54"/>
  </w:num>
  <w:num w:numId="38">
    <w:abstractNumId w:val="51"/>
  </w:num>
  <w:num w:numId="39">
    <w:abstractNumId w:val="73"/>
  </w:num>
  <w:num w:numId="40">
    <w:abstractNumId w:val="15"/>
  </w:num>
  <w:num w:numId="41">
    <w:abstractNumId w:val="37"/>
  </w:num>
  <w:num w:numId="42">
    <w:abstractNumId w:val="78"/>
  </w:num>
  <w:num w:numId="43">
    <w:abstractNumId w:val="28"/>
  </w:num>
  <w:num w:numId="44">
    <w:abstractNumId w:val="60"/>
  </w:num>
  <w:num w:numId="45">
    <w:abstractNumId w:val="62"/>
  </w:num>
  <w:num w:numId="46">
    <w:abstractNumId w:val="72"/>
  </w:num>
  <w:num w:numId="47">
    <w:abstractNumId w:val="46"/>
  </w:num>
  <w:num w:numId="48">
    <w:abstractNumId w:val="81"/>
  </w:num>
  <w:num w:numId="49">
    <w:abstractNumId w:val="22"/>
  </w:num>
  <w:num w:numId="50">
    <w:abstractNumId w:val="30"/>
  </w:num>
  <w:num w:numId="51">
    <w:abstractNumId w:val="21"/>
  </w:num>
  <w:num w:numId="52">
    <w:abstractNumId w:val="93"/>
  </w:num>
  <w:num w:numId="53">
    <w:abstractNumId w:val="23"/>
  </w:num>
  <w:num w:numId="54">
    <w:abstractNumId w:val="71"/>
  </w:num>
  <w:num w:numId="55">
    <w:abstractNumId w:val="85"/>
  </w:num>
  <w:num w:numId="56">
    <w:abstractNumId w:val="26"/>
  </w:num>
  <w:num w:numId="57">
    <w:abstractNumId w:val="35"/>
  </w:num>
  <w:num w:numId="58">
    <w:abstractNumId w:val="12"/>
  </w:num>
  <w:num w:numId="59">
    <w:abstractNumId w:val="48"/>
  </w:num>
  <w:num w:numId="60">
    <w:abstractNumId w:val="74"/>
  </w:num>
  <w:num w:numId="61">
    <w:abstractNumId w:val="84"/>
  </w:num>
  <w:num w:numId="62">
    <w:abstractNumId w:val="36"/>
  </w:num>
  <w:num w:numId="63">
    <w:abstractNumId w:val="96"/>
  </w:num>
  <w:num w:numId="64">
    <w:abstractNumId w:val="13"/>
  </w:num>
  <w:num w:numId="65">
    <w:abstractNumId w:val="43"/>
  </w:num>
  <w:num w:numId="66">
    <w:abstractNumId w:val="87"/>
  </w:num>
  <w:num w:numId="67">
    <w:abstractNumId w:val="67"/>
  </w:num>
  <w:num w:numId="68">
    <w:abstractNumId w:val="69"/>
  </w:num>
  <w:num w:numId="69">
    <w:abstractNumId w:val="52"/>
  </w:num>
  <w:num w:numId="70">
    <w:abstractNumId w:val="75"/>
  </w:num>
  <w:num w:numId="71">
    <w:abstractNumId w:val="34"/>
  </w:num>
  <w:num w:numId="72">
    <w:abstractNumId w:val="89"/>
  </w:num>
  <w:num w:numId="73">
    <w:abstractNumId w:val="53"/>
  </w:num>
  <w:num w:numId="74">
    <w:abstractNumId w:val="47"/>
  </w:num>
  <w:num w:numId="75">
    <w:abstractNumId w:val="10"/>
  </w:num>
  <w:num w:numId="76">
    <w:abstractNumId w:val="11"/>
  </w:num>
  <w:num w:numId="77">
    <w:abstractNumId w:val="45"/>
  </w:num>
  <w:num w:numId="78">
    <w:abstractNumId w:val="38"/>
  </w:num>
  <w:num w:numId="79">
    <w:abstractNumId w:val="32"/>
  </w:num>
  <w:num w:numId="80">
    <w:abstractNumId w:val="65"/>
  </w:num>
  <w:num w:numId="81">
    <w:abstractNumId w:val="59"/>
  </w:num>
  <w:num w:numId="82">
    <w:abstractNumId w:val="50"/>
  </w:num>
  <w:num w:numId="83">
    <w:abstractNumId w:val="97"/>
  </w:num>
  <w:num w:numId="84">
    <w:abstractNumId w:val="19"/>
  </w:num>
  <w:num w:numId="85">
    <w:abstractNumId w:val="94"/>
  </w:num>
  <w:num w:numId="86">
    <w:abstractNumId w:val="76"/>
  </w:num>
  <w:num w:numId="87">
    <w:abstractNumId w:val="66"/>
  </w:num>
  <w:num w:numId="88">
    <w:abstractNumId w:val="79"/>
  </w:num>
  <w:num w:numId="89">
    <w:abstractNumId w:val="70"/>
  </w:num>
  <w:num w:numId="90">
    <w:abstractNumId w:val="57"/>
  </w:num>
  <w:num w:numId="91">
    <w:abstractNumId w:val="98"/>
  </w:num>
  <w:num w:numId="92">
    <w:abstractNumId w:val="42"/>
  </w:num>
  <w:num w:numId="93">
    <w:abstractNumId w:val="25"/>
  </w:num>
  <w:num w:numId="94">
    <w:abstractNumId w:val="90"/>
  </w:num>
  <w:num w:numId="95">
    <w:abstractNumId w:val="64"/>
  </w:num>
  <w:num w:numId="96">
    <w:abstractNumId w:val="27"/>
  </w:num>
  <w:num w:numId="97">
    <w:abstractNumId w:val="49"/>
  </w:num>
  <w:num w:numId="98">
    <w:abstractNumId w:val="82"/>
  </w:num>
  <w:num w:numId="99">
    <w:abstractNumId w:val="1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55"/>
    <w:rsid w:val="00004B1A"/>
    <w:rsid w:val="00004CA9"/>
    <w:rsid w:val="00011C45"/>
    <w:rsid w:val="0002135F"/>
    <w:rsid w:val="000219F2"/>
    <w:rsid w:val="00026B7B"/>
    <w:rsid w:val="00035206"/>
    <w:rsid w:val="00035B9D"/>
    <w:rsid w:val="00040D92"/>
    <w:rsid w:val="000417B6"/>
    <w:rsid w:val="0004604D"/>
    <w:rsid w:val="00073B2F"/>
    <w:rsid w:val="00074038"/>
    <w:rsid w:val="00075AF5"/>
    <w:rsid w:val="000760A3"/>
    <w:rsid w:val="00080A8D"/>
    <w:rsid w:val="00080E1E"/>
    <w:rsid w:val="00081165"/>
    <w:rsid w:val="0008650F"/>
    <w:rsid w:val="000927B0"/>
    <w:rsid w:val="00092F9F"/>
    <w:rsid w:val="00097662"/>
    <w:rsid w:val="000A1A40"/>
    <w:rsid w:val="000A7C4C"/>
    <w:rsid w:val="000B3909"/>
    <w:rsid w:val="000B4F7F"/>
    <w:rsid w:val="000B69DF"/>
    <w:rsid w:val="000B7199"/>
    <w:rsid w:val="000C28BD"/>
    <w:rsid w:val="000C2C74"/>
    <w:rsid w:val="000C3EC1"/>
    <w:rsid w:val="000C5A1B"/>
    <w:rsid w:val="000C5AAC"/>
    <w:rsid w:val="000C66C5"/>
    <w:rsid w:val="000C75B5"/>
    <w:rsid w:val="000D2536"/>
    <w:rsid w:val="000D339B"/>
    <w:rsid w:val="000E2C2D"/>
    <w:rsid w:val="000E6204"/>
    <w:rsid w:val="000F2FF0"/>
    <w:rsid w:val="000F6280"/>
    <w:rsid w:val="00102A0D"/>
    <w:rsid w:val="00107094"/>
    <w:rsid w:val="00122393"/>
    <w:rsid w:val="00125678"/>
    <w:rsid w:val="00126455"/>
    <w:rsid w:val="001306D6"/>
    <w:rsid w:val="00130C2F"/>
    <w:rsid w:val="0014019E"/>
    <w:rsid w:val="0015758F"/>
    <w:rsid w:val="00171324"/>
    <w:rsid w:val="0017752A"/>
    <w:rsid w:val="00186404"/>
    <w:rsid w:val="001A4AAA"/>
    <w:rsid w:val="001A7DB9"/>
    <w:rsid w:val="001B4844"/>
    <w:rsid w:val="001E3674"/>
    <w:rsid w:val="001E4351"/>
    <w:rsid w:val="001E7C48"/>
    <w:rsid w:val="001F00B8"/>
    <w:rsid w:val="001F1A4D"/>
    <w:rsid w:val="001F5013"/>
    <w:rsid w:val="002156AA"/>
    <w:rsid w:val="00225657"/>
    <w:rsid w:val="00230B10"/>
    <w:rsid w:val="00235135"/>
    <w:rsid w:val="00237752"/>
    <w:rsid w:val="00242CA3"/>
    <w:rsid w:val="00257652"/>
    <w:rsid w:val="00270100"/>
    <w:rsid w:val="00273B94"/>
    <w:rsid w:val="00276511"/>
    <w:rsid w:val="00280A35"/>
    <w:rsid w:val="00287757"/>
    <w:rsid w:val="00287C1B"/>
    <w:rsid w:val="00297307"/>
    <w:rsid w:val="002A1843"/>
    <w:rsid w:val="002A742D"/>
    <w:rsid w:val="002A7D35"/>
    <w:rsid w:val="002B3BEA"/>
    <w:rsid w:val="002B5CA8"/>
    <w:rsid w:val="002B5F4E"/>
    <w:rsid w:val="002C0575"/>
    <w:rsid w:val="002C3A1A"/>
    <w:rsid w:val="002C72E7"/>
    <w:rsid w:val="002D339F"/>
    <w:rsid w:val="002D3BE7"/>
    <w:rsid w:val="002E09F8"/>
    <w:rsid w:val="002E195A"/>
    <w:rsid w:val="002E740F"/>
    <w:rsid w:val="002F1CAB"/>
    <w:rsid w:val="002F50E5"/>
    <w:rsid w:val="002F57EA"/>
    <w:rsid w:val="0030273F"/>
    <w:rsid w:val="0031703F"/>
    <w:rsid w:val="00323942"/>
    <w:rsid w:val="0032529A"/>
    <w:rsid w:val="00333BAD"/>
    <w:rsid w:val="0033726A"/>
    <w:rsid w:val="003401A3"/>
    <w:rsid w:val="00347ACC"/>
    <w:rsid w:val="00352A32"/>
    <w:rsid w:val="0036412A"/>
    <w:rsid w:val="00373CF2"/>
    <w:rsid w:val="00374BDA"/>
    <w:rsid w:val="003779A8"/>
    <w:rsid w:val="003859D1"/>
    <w:rsid w:val="0039133A"/>
    <w:rsid w:val="00391782"/>
    <w:rsid w:val="003A31E1"/>
    <w:rsid w:val="003A3957"/>
    <w:rsid w:val="003A62CA"/>
    <w:rsid w:val="003B3024"/>
    <w:rsid w:val="003C08C5"/>
    <w:rsid w:val="003C1276"/>
    <w:rsid w:val="003C1F1B"/>
    <w:rsid w:val="003C4B18"/>
    <w:rsid w:val="003D2819"/>
    <w:rsid w:val="003D7163"/>
    <w:rsid w:val="003E2CE9"/>
    <w:rsid w:val="00401370"/>
    <w:rsid w:val="00405931"/>
    <w:rsid w:val="0040782B"/>
    <w:rsid w:val="004140D3"/>
    <w:rsid w:val="00417087"/>
    <w:rsid w:val="00426A68"/>
    <w:rsid w:val="004276AA"/>
    <w:rsid w:val="00430AE4"/>
    <w:rsid w:val="004431B4"/>
    <w:rsid w:val="00445D15"/>
    <w:rsid w:val="004520ED"/>
    <w:rsid w:val="00454611"/>
    <w:rsid w:val="00477453"/>
    <w:rsid w:val="0047751F"/>
    <w:rsid w:val="00494A97"/>
    <w:rsid w:val="00497432"/>
    <w:rsid w:val="004A19E6"/>
    <w:rsid w:val="004A4C4F"/>
    <w:rsid w:val="004A5567"/>
    <w:rsid w:val="004B0F06"/>
    <w:rsid w:val="004B714C"/>
    <w:rsid w:val="004C126D"/>
    <w:rsid w:val="004E1C1B"/>
    <w:rsid w:val="004F2F12"/>
    <w:rsid w:val="004F4B9A"/>
    <w:rsid w:val="004F5793"/>
    <w:rsid w:val="004F7DDC"/>
    <w:rsid w:val="00504D60"/>
    <w:rsid w:val="005174CA"/>
    <w:rsid w:val="00522843"/>
    <w:rsid w:val="005228BB"/>
    <w:rsid w:val="00526538"/>
    <w:rsid w:val="00526DA9"/>
    <w:rsid w:val="00536A67"/>
    <w:rsid w:val="00547BC8"/>
    <w:rsid w:val="00555EBE"/>
    <w:rsid w:val="005668DE"/>
    <w:rsid w:val="00577500"/>
    <w:rsid w:val="00587A42"/>
    <w:rsid w:val="00596B47"/>
    <w:rsid w:val="005A477D"/>
    <w:rsid w:val="005C3995"/>
    <w:rsid w:val="005C4D5B"/>
    <w:rsid w:val="005D172C"/>
    <w:rsid w:val="005D37D4"/>
    <w:rsid w:val="005D5B38"/>
    <w:rsid w:val="005E75B9"/>
    <w:rsid w:val="005F0848"/>
    <w:rsid w:val="00600970"/>
    <w:rsid w:val="006011E3"/>
    <w:rsid w:val="00610654"/>
    <w:rsid w:val="00611364"/>
    <w:rsid w:val="00612C66"/>
    <w:rsid w:val="006218C2"/>
    <w:rsid w:val="006443F6"/>
    <w:rsid w:val="0065403D"/>
    <w:rsid w:val="00655C6E"/>
    <w:rsid w:val="0066083B"/>
    <w:rsid w:val="00660A2E"/>
    <w:rsid w:val="00665C02"/>
    <w:rsid w:val="006663DB"/>
    <w:rsid w:val="006663E1"/>
    <w:rsid w:val="00666F1D"/>
    <w:rsid w:val="006A10C2"/>
    <w:rsid w:val="006B067A"/>
    <w:rsid w:val="006B6E0D"/>
    <w:rsid w:val="006B7831"/>
    <w:rsid w:val="006C0094"/>
    <w:rsid w:val="006C083F"/>
    <w:rsid w:val="006C158A"/>
    <w:rsid w:val="006C4384"/>
    <w:rsid w:val="006D314E"/>
    <w:rsid w:val="006D38FC"/>
    <w:rsid w:val="006E0FE4"/>
    <w:rsid w:val="006E5DB8"/>
    <w:rsid w:val="006F013F"/>
    <w:rsid w:val="006F32B0"/>
    <w:rsid w:val="00713414"/>
    <w:rsid w:val="007237F9"/>
    <w:rsid w:val="00724BAB"/>
    <w:rsid w:val="00730B54"/>
    <w:rsid w:val="00732D60"/>
    <w:rsid w:val="00740411"/>
    <w:rsid w:val="00745BBC"/>
    <w:rsid w:val="007517A1"/>
    <w:rsid w:val="00751BBF"/>
    <w:rsid w:val="007531AB"/>
    <w:rsid w:val="0075749D"/>
    <w:rsid w:val="0075762D"/>
    <w:rsid w:val="00757837"/>
    <w:rsid w:val="00760410"/>
    <w:rsid w:val="00760E93"/>
    <w:rsid w:val="007630F7"/>
    <w:rsid w:val="00763B11"/>
    <w:rsid w:val="00767ADC"/>
    <w:rsid w:val="007708F0"/>
    <w:rsid w:val="007807B6"/>
    <w:rsid w:val="007842AC"/>
    <w:rsid w:val="00786D6D"/>
    <w:rsid w:val="007A0474"/>
    <w:rsid w:val="007A584D"/>
    <w:rsid w:val="007A7982"/>
    <w:rsid w:val="007B372D"/>
    <w:rsid w:val="007C2EC1"/>
    <w:rsid w:val="007C5363"/>
    <w:rsid w:val="007C66C8"/>
    <w:rsid w:val="007C6FD1"/>
    <w:rsid w:val="007D47C0"/>
    <w:rsid w:val="007D7628"/>
    <w:rsid w:val="007D764B"/>
    <w:rsid w:val="007E1A23"/>
    <w:rsid w:val="007E613A"/>
    <w:rsid w:val="007E6FCD"/>
    <w:rsid w:val="007E6FDE"/>
    <w:rsid w:val="007F699B"/>
    <w:rsid w:val="008005DC"/>
    <w:rsid w:val="00814F01"/>
    <w:rsid w:val="00820454"/>
    <w:rsid w:val="008204D6"/>
    <w:rsid w:val="00820788"/>
    <w:rsid w:val="00823CCA"/>
    <w:rsid w:val="008267A0"/>
    <w:rsid w:val="00826ADE"/>
    <w:rsid w:val="00831285"/>
    <w:rsid w:val="0083170A"/>
    <w:rsid w:val="0083263F"/>
    <w:rsid w:val="00841486"/>
    <w:rsid w:val="008428A1"/>
    <w:rsid w:val="008456C2"/>
    <w:rsid w:val="00850F53"/>
    <w:rsid w:val="00857023"/>
    <w:rsid w:val="00882E50"/>
    <w:rsid w:val="00890972"/>
    <w:rsid w:val="008955AF"/>
    <w:rsid w:val="008A0630"/>
    <w:rsid w:val="008B2CAD"/>
    <w:rsid w:val="008B4AAE"/>
    <w:rsid w:val="008B4F9B"/>
    <w:rsid w:val="008B7D92"/>
    <w:rsid w:val="008D0FAA"/>
    <w:rsid w:val="008D0FB0"/>
    <w:rsid w:val="008D588C"/>
    <w:rsid w:val="008E280A"/>
    <w:rsid w:val="008F7125"/>
    <w:rsid w:val="0090005D"/>
    <w:rsid w:val="009022D7"/>
    <w:rsid w:val="00905C21"/>
    <w:rsid w:val="00906A14"/>
    <w:rsid w:val="0091130B"/>
    <w:rsid w:val="0091305C"/>
    <w:rsid w:val="00913D27"/>
    <w:rsid w:val="00916573"/>
    <w:rsid w:val="00917B38"/>
    <w:rsid w:val="009310D0"/>
    <w:rsid w:val="0093120D"/>
    <w:rsid w:val="00932DE2"/>
    <w:rsid w:val="00937FE3"/>
    <w:rsid w:val="0094511D"/>
    <w:rsid w:val="00946508"/>
    <w:rsid w:val="0096002A"/>
    <w:rsid w:val="0096708F"/>
    <w:rsid w:val="00974D42"/>
    <w:rsid w:val="0097584F"/>
    <w:rsid w:val="00983F31"/>
    <w:rsid w:val="0098446B"/>
    <w:rsid w:val="00984D18"/>
    <w:rsid w:val="009865F1"/>
    <w:rsid w:val="009A1080"/>
    <w:rsid w:val="009A1F79"/>
    <w:rsid w:val="009A241E"/>
    <w:rsid w:val="009A24AB"/>
    <w:rsid w:val="009A58A5"/>
    <w:rsid w:val="009B4CB9"/>
    <w:rsid w:val="009C01E6"/>
    <w:rsid w:val="009C0FE3"/>
    <w:rsid w:val="009C69F6"/>
    <w:rsid w:val="009D0EAF"/>
    <w:rsid w:val="009D2E72"/>
    <w:rsid w:val="009E62A7"/>
    <w:rsid w:val="009F092D"/>
    <w:rsid w:val="009F2755"/>
    <w:rsid w:val="009F44AA"/>
    <w:rsid w:val="009F5664"/>
    <w:rsid w:val="00A271BB"/>
    <w:rsid w:val="00A33ECB"/>
    <w:rsid w:val="00A34B17"/>
    <w:rsid w:val="00A40DF4"/>
    <w:rsid w:val="00A4269E"/>
    <w:rsid w:val="00A56840"/>
    <w:rsid w:val="00A7098B"/>
    <w:rsid w:val="00A86300"/>
    <w:rsid w:val="00A873C1"/>
    <w:rsid w:val="00A87943"/>
    <w:rsid w:val="00A87C22"/>
    <w:rsid w:val="00A90C05"/>
    <w:rsid w:val="00A9115D"/>
    <w:rsid w:val="00A92A86"/>
    <w:rsid w:val="00AA1870"/>
    <w:rsid w:val="00AA38EB"/>
    <w:rsid w:val="00AB001D"/>
    <w:rsid w:val="00AB76F5"/>
    <w:rsid w:val="00AC2C50"/>
    <w:rsid w:val="00AD4EF1"/>
    <w:rsid w:val="00AE7B90"/>
    <w:rsid w:val="00B0269A"/>
    <w:rsid w:val="00B12BD0"/>
    <w:rsid w:val="00B13671"/>
    <w:rsid w:val="00B21EFF"/>
    <w:rsid w:val="00B3080B"/>
    <w:rsid w:val="00B3355F"/>
    <w:rsid w:val="00B36C9C"/>
    <w:rsid w:val="00B4458B"/>
    <w:rsid w:val="00B51BE1"/>
    <w:rsid w:val="00B556EC"/>
    <w:rsid w:val="00B55A40"/>
    <w:rsid w:val="00B5638B"/>
    <w:rsid w:val="00B65676"/>
    <w:rsid w:val="00B70B1A"/>
    <w:rsid w:val="00B80642"/>
    <w:rsid w:val="00B81D51"/>
    <w:rsid w:val="00B86397"/>
    <w:rsid w:val="00B86B62"/>
    <w:rsid w:val="00B9132A"/>
    <w:rsid w:val="00B94067"/>
    <w:rsid w:val="00B9627B"/>
    <w:rsid w:val="00B9644C"/>
    <w:rsid w:val="00BA76ED"/>
    <w:rsid w:val="00BB7EB2"/>
    <w:rsid w:val="00BC11B2"/>
    <w:rsid w:val="00BC1D2C"/>
    <w:rsid w:val="00BD2D99"/>
    <w:rsid w:val="00BD6BFB"/>
    <w:rsid w:val="00BE2F3E"/>
    <w:rsid w:val="00BF358F"/>
    <w:rsid w:val="00BF444C"/>
    <w:rsid w:val="00BF5185"/>
    <w:rsid w:val="00BF6176"/>
    <w:rsid w:val="00BF61E4"/>
    <w:rsid w:val="00C0112B"/>
    <w:rsid w:val="00C04044"/>
    <w:rsid w:val="00C073D4"/>
    <w:rsid w:val="00C259BC"/>
    <w:rsid w:val="00C259C1"/>
    <w:rsid w:val="00C34A06"/>
    <w:rsid w:val="00C41382"/>
    <w:rsid w:val="00C42F43"/>
    <w:rsid w:val="00C43F96"/>
    <w:rsid w:val="00C45529"/>
    <w:rsid w:val="00C45B5D"/>
    <w:rsid w:val="00C52AE6"/>
    <w:rsid w:val="00C56D2F"/>
    <w:rsid w:val="00C578A9"/>
    <w:rsid w:val="00C610B1"/>
    <w:rsid w:val="00C66AFF"/>
    <w:rsid w:val="00C71FA7"/>
    <w:rsid w:val="00C72348"/>
    <w:rsid w:val="00C74925"/>
    <w:rsid w:val="00C83CD5"/>
    <w:rsid w:val="00C858C7"/>
    <w:rsid w:val="00C90320"/>
    <w:rsid w:val="00C9170A"/>
    <w:rsid w:val="00C91926"/>
    <w:rsid w:val="00C94B66"/>
    <w:rsid w:val="00CA222A"/>
    <w:rsid w:val="00CA312B"/>
    <w:rsid w:val="00CA5070"/>
    <w:rsid w:val="00CA5A9C"/>
    <w:rsid w:val="00CB00F1"/>
    <w:rsid w:val="00CB5875"/>
    <w:rsid w:val="00CB6FE6"/>
    <w:rsid w:val="00CC7346"/>
    <w:rsid w:val="00CD131A"/>
    <w:rsid w:val="00CD45A5"/>
    <w:rsid w:val="00CD5F9D"/>
    <w:rsid w:val="00CE09C0"/>
    <w:rsid w:val="00CF1551"/>
    <w:rsid w:val="00D05DC3"/>
    <w:rsid w:val="00D252BE"/>
    <w:rsid w:val="00D34394"/>
    <w:rsid w:val="00D43D18"/>
    <w:rsid w:val="00D45E42"/>
    <w:rsid w:val="00D506C2"/>
    <w:rsid w:val="00D51043"/>
    <w:rsid w:val="00D63F1C"/>
    <w:rsid w:val="00D87973"/>
    <w:rsid w:val="00D9747F"/>
    <w:rsid w:val="00DA3CBD"/>
    <w:rsid w:val="00DB3435"/>
    <w:rsid w:val="00DC0490"/>
    <w:rsid w:val="00DC1112"/>
    <w:rsid w:val="00DC5FC1"/>
    <w:rsid w:val="00DD0559"/>
    <w:rsid w:val="00DF7873"/>
    <w:rsid w:val="00E13A81"/>
    <w:rsid w:val="00E16FA6"/>
    <w:rsid w:val="00E25458"/>
    <w:rsid w:val="00E262CF"/>
    <w:rsid w:val="00E35E23"/>
    <w:rsid w:val="00E6609A"/>
    <w:rsid w:val="00E74FCA"/>
    <w:rsid w:val="00E760C2"/>
    <w:rsid w:val="00E7625D"/>
    <w:rsid w:val="00E814A4"/>
    <w:rsid w:val="00E85A1A"/>
    <w:rsid w:val="00E86F1A"/>
    <w:rsid w:val="00E91B7E"/>
    <w:rsid w:val="00E92869"/>
    <w:rsid w:val="00E94847"/>
    <w:rsid w:val="00E975EB"/>
    <w:rsid w:val="00EA0C7E"/>
    <w:rsid w:val="00EA3FA6"/>
    <w:rsid w:val="00EC2C32"/>
    <w:rsid w:val="00ED60EF"/>
    <w:rsid w:val="00EF1EF9"/>
    <w:rsid w:val="00EF777E"/>
    <w:rsid w:val="00EF789C"/>
    <w:rsid w:val="00F04005"/>
    <w:rsid w:val="00F10B02"/>
    <w:rsid w:val="00F148ED"/>
    <w:rsid w:val="00F16133"/>
    <w:rsid w:val="00F16A6D"/>
    <w:rsid w:val="00F270AD"/>
    <w:rsid w:val="00F33E39"/>
    <w:rsid w:val="00F33FC9"/>
    <w:rsid w:val="00F34FC7"/>
    <w:rsid w:val="00F50973"/>
    <w:rsid w:val="00F64D2B"/>
    <w:rsid w:val="00F66A69"/>
    <w:rsid w:val="00F71B7F"/>
    <w:rsid w:val="00F73DDA"/>
    <w:rsid w:val="00F73FFC"/>
    <w:rsid w:val="00F7716D"/>
    <w:rsid w:val="00F8002C"/>
    <w:rsid w:val="00F86987"/>
    <w:rsid w:val="00FA2FC8"/>
    <w:rsid w:val="00FB4773"/>
    <w:rsid w:val="00FB5159"/>
    <w:rsid w:val="00FC2570"/>
    <w:rsid w:val="00FD3A91"/>
    <w:rsid w:val="00FD66CE"/>
    <w:rsid w:val="00FE1B2F"/>
    <w:rsid w:val="00FF607C"/>
    <w:rsid w:val="00FF63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8262F"/>
  <w15:docId w15:val="{3C3CE79B-3E2D-4933-A9A5-047B5794A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455"/>
    <w:pPr>
      <w:spacing w:after="0" w:line="240" w:lineRule="auto"/>
      <w:jc w:val="both"/>
    </w:pPr>
    <w:rPr>
      <w:rFonts w:ascii="Calibri" w:eastAsia="Times New Roman" w:hAnsi="Calibri" w:cs="Times New Roman"/>
      <w:szCs w:val="24"/>
      <w:lang w:val="en-US"/>
    </w:rPr>
  </w:style>
  <w:style w:type="paragraph" w:styleId="Heading1">
    <w:name w:val="heading 1"/>
    <w:basedOn w:val="Normal"/>
    <w:next w:val="Normal"/>
    <w:link w:val="Heading1Char"/>
    <w:qFormat/>
    <w:rsid w:val="00126455"/>
    <w:pPr>
      <w:pBdr>
        <w:top w:val="single" w:sz="24" w:space="0" w:color="4F81BD"/>
        <w:left w:val="single" w:sz="24" w:space="0" w:color="4F81BD"/>
        <w:bottom w:val="single" w:sz="24" w:space="0" w:color="4F81BD"/>
        <w:right w:val="single" w:sz="24" w:space="0" w:color="4F81BD"/>
      </w:pBdr>
      <w:shd w:val="clear" w:color="auto" w:fill="4F81BD"/>
      <w:spacing w:before="120" w:line="312" w:lineRule="auto"/>
      <w:outlineLvl w:val="0"/>
    </w:pPr>
    <w:rPr>
      <w:b/>
      <w:bCs/>
      <w:caps/>
      <w:color w:val="FFFFFF"/>
      <w:spacing w:val="15"/>
      <w:sz w:val="20"/>
      <w:szCs w:val="20"/>
      <w:lang w:val="de-DE"/>
    </w:rPr>
  </w:style>
  <w:style w:type="paragraph" w:styleId="Heading2">
    <w:name w:val="heading 2"/>
    <w:basedOn w:val="Normal"/>
    <w:next w:val="Normal"/>
    <w:link w:val="Heading2Char"/>
    <w:unhideWhenUsed/>
    <w:qFormat/>
    <w:rsid w:val="00257652"/>
    <w:pPr>
      <w:keepNext/>
      <w:keepLines/>
      <w:spacing w:before="40"/>
      <w:outlineLvl w:val="1"/>
    </w:pPr>
    <w:rPr>
      <w:rFonts w:asciiTheme="minorHAnsi" w:eastAsiaTheme="majorEastAsia" w:hAnsiTheme="minorHAnsi" w:cstheme="majorBidi"/>
      <w:b/>
      <w:sz w:val="36"/>
      <w:szCs w:val="26"/>
    </w:rPr>
  </w:style>
  <w:style w:type="paragraph" w:styleId="Heading3">
    <w:name w:val="heading 3"/>
    <w:basedOn w:val="Normal"/>
    <w:next w:val="Normal"/>
    <w:link w:val="Heading3Char"/>
    <w:rsid w:val="009A24AB"/>
    <w:pPr>
      <w:keepNext/>
      <w:keepLines/>
      <w:spacing w:before="40"/>
      <w:jc w:val="left"/>
      <w:outlineLvl w:val="2"/>
    </w:pPr>
    <w:rPr>
      <w:rFonts w:eastAsia="Calibri" w:cs="Calibri"/>
      <w:color w:val="1E4D78"/>
      <w:sz w:val="24"/>
      <w:lang w:val="de-DE" w:eastAsia="de-DE"/>
    </w:rPr>
  </w:style>
  <w:style w:type="paragraph" w:styleId="Heading4">
    <w:name w:val="heading 4"/>
    <w:basedOn w:val="Normal"/>
    <w:next w:val="Normal"/>
    <w:link w:val="Heading4Char"/>
    <w:rsid w:val="009A24AB"/>
    <w:pPr>
      <w:keepNext/>
      <w:keepLines/>
      <w:spacing w:before="240" w:after="40"/>
      <w:jc w:val="left"/>
      <w:outlineLvl w:val="3"/>
    </w:pPr>
    <w:rPr>
      <w:rFonts w:ascii="Times New Roman" w:hAnsi="Times New Roman"/>
      <w:b/>
      <w:sz w:val="24"/>
      <w:lang w:val="de-DE" w:eastAsia="de-DE"/>
    </w:rPr>
  </w:style>
  <w:style w:type="paragraph" w:styleId="Heading5">
    <w:name w:val="heading 5"/>
    <w:basedOn w:val="Normal"/>
    <w:next w:val="Normal"/>
    <w:link w:val="Heading5Char"/>
    <w:rsid w:val="009A24AB"/>
    <w:pPr>
      <w:keepNext/>
      <w:keepLines/>
      <w:spacing w:before="220" w:after="40"/>
      <w:jc w:val="left"/>
      <w:outlineLvl w:val="4"/>
    </w:pPr>
    <w:rPr>
      <w:rFonts w:ascii="Times New Roman" w:hAnsi="Times New Roman"/>
      <w:b/>
      <w:szCs w:val="22"/>
      <w:lang w:val="de-DE" w:eastAsia="de-DE"/>
    </w:rPr>
  </w:style>
  <w:style w:type="paragraph" w:styleId="Heading6">
    <w:name w:val="heading 6"/>
    <w:basedOn w:val="Normal"/>
    <w:next w:val="Normal"/>
    <w:link w:val="Heading6Char"/>
    <w:rsid w:val="009A24AB"/>
    <w:pPr>
      <w:keepNext/>
      <w:keepLines/>
      <w:spacing w:before="200" w:after="40"/>
      <w:jc w:val="left"/>
      <w:outlineLvl w:val="5"/>
    </w:pPr>
    <w:rPr>
      <w:rFonts w:ascii="Times New Roman" w:hAnsi="Times New Roman"/>
      <w:b/>
      <w:sz w:val="20"/>
      <w:szCs w:val="20"/>
      <w:lang w:val="de-DE" w:eastAsia="de-DE"/>
    </w:rPr>
  </w:style>
  <w:style w:type="paragraph" w:styleId="Heading7">
    <w:name w:val="heading 7"/>
    <w:basedOn w:val="Normal"/>
    <w:next w:val="Normal"/>
    <w:link w:val="Heading7Char"/>
    <w:uiPriority w:val="9"/>
    <w:semiHidden/>
    <w:unhideWhenUsed/>
    <w:qFormat/>
    <w:rsid w:val="009A24AB"/>
    <w:pPr>
      <w:keepNext/>
      <w:keepLines/>
      <w:spacing w:before="40"/>
      <w:outlineLvl w:val="6"/>
    </w:pPr>
    <w:rPr>
      <w:i/>
      <w:iCs/>
      <w:color w:val="243F60"/>
      <w:szCs w:val="22"/>
      <w:lang w:val="de-DE"/>
    </w:rPr>
  </w:style>
  <w:style w:type="paragraph" w:styleId="Heading8">
    <w:name w:val="heading 8"/>
    <w:basedOn w:val="Normal"/>
    <w:next w:val="Normal"/>
    <w:link w:val="Heading8Char"/>
    <w:uiPriority w:val="9"/>
    <w:semiHidden/>
    <w:unhideWhenUsed/>
    <w:qFormat/>
    <w:rsid w:val="009A24AB"/>
    <w:pPr>
      <w:keepNext/>
      <w:keepLines/>
      <w:spacing w:before="40"/>
      <w:outlineLvl w:val="7"/>
    </w:pPr>
    <w:rPr>
      <w:color w:val="272727"/>
      <w:sz w:val="21"/>
      <w:szCs w:val="21"/>
      <w:lang w:val="de-DE"/>
    </w:rPr>
  </w:style>
  <w:style w:type="paragraph" w:styleId="Heading9">
    <w:name w:val="heading 9"/>
    <w:basedOn w:val="Normal"/>
    <w:next w:val="Normal"/>
    <w:link w:val="Heading9Char"/>
    <w:uiPriority w:val="9"/>
    <w:semiHidden/>
    <w:unhideWhenUsed/>
    <w:qFormat/>
    <w:rsid w:val="009A24AB"/>
    <w:pPr>
      <w:keepNext/>
      <w:keepLines/>
      <w:spacing w:before="40"/>
      <w:outlineLvl w:val="8"/>
    </w:pPr>
    <w:rPr>
      <w:i/>
      <w:iCs/>
      <w:color w:val="272727"/>
      <w:sz w:val="21"/>
      <w:szCs w:val="2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45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126455"/>
    <w:rPr>
      <w:rFonts w:ascii="Calibri" w:eastAsia="Times New Roman" w:hAnsi="Calibri" w:cs="Times New Roman"/>
      <w:b/>
      <w:bCs/>
      <w:caps/>
      <w:color w:val="FFFFFF"/>
      <w:spacing w:val="15"/>
      <w:sz w:val="20"/>
      <w:szCs w:val="20"/>
      <w:shd w:val="clear" w:color="auto" w:fill="4F81BD"/>
    </w:rPr>
  </w:style>
  <w:style w:type="table" w:customStyle="1" w:styleId="GridTable7Colorful1">
    <w:name w:val="Grid Table 7 Colorful1"/>
    <w:basedOn w:val="TableNormal"/>
    <w:uiPriority w:val="52"/>
    <w:rsid w:val="0012645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nhideWhenUsed/>
    <w:rsid w:val="00126455"/>
    <w:pPr>
      <w:tabs>
        <w:tab w:val="center" w:pos="4536"/>
        <w:tab w:val="right" w:pos="9072"/>
      </w:tabs>
    </w:pPr>
  </w:style>
  <w:style w:type="character" w:customStyle="1" w:styleId="HeaderChar">
    <w:name w:val="Header Char"/>
    <w:basedOn w:val="DefaultParagraphFont"/>
    <w:link w:val="Header"/>
    <w:rsid w:val="00126455"/>
    <w:rPr>
      <w:rFonts w:ascii="Calibri" w:eastAsia="Times New Roman" w:hAnsi="Calibri" w:cs="Times New Roman"/>
      <w:szCs w:val="24"/>
      <w:lang w:val="en-US"/>
    </w:rPr>
  </w:style>
  <w:style w:type="paragraph" w:styleId="Footer">
    <w:name w:val="footer"/>
    <w:basedOn w:val="Normal"/>
    <w:link w:val="FooterChar"/>
    <w:uiPriority w:val="99"/>
    <w:unhideWhenUsed/>
    <w:rsid w:val="00126455"/>
    <w:pPr>
      <w:tabs>
        <w:tab w:val="center" w:pos="4536"/>
        <w:tab w:val="right" w:pos="9072"/>
      </w:tabs>
    </w:pPr>
  </w:style>
  <w:style w:type="character" w:customStyle="1" w:styleId="FooterChar">
    <w:name w:val="Footer Char"/>
    <w:basedOn w:val="DefaultParagraphFont"/>
    <w:link w:val="Footer"/>
    <w:uiPriority w:val="99"/>
    <w:rsid w:val="00126455"/>
    <w:rPr>
      <w:rFonts w:ascii="Calibri" w:eastAsia="Times New Roman" w:hAnsi="Calibri" w:cs="Times New Roman"/>
      <w:szCs w:val="24"/>
      <w:lang w:val="en-US"/>
    </w:rPr>
  </w:style>
  <w:style w:type="character" w:customStyle="1" w:styleId="Heading2Char">
    <w:name w:val="Heading 2 Char"/>
    <w:basedOn w:val="DefaultParagraphFont"/>
    <w:link w:val="Heading2"/>
    <w:rsid w:val="00257652"/>
    <w:rPr>
      <w:rFonts w:eastAsiaTheme="majorEastAsia" w:cstheme="majorBidi"/>
      <w:b/>
      <w:sz w:val="36"/>
      <w:szCs w:val="26"/>
      <w:lang w:val="en-US"/>
    </w:rPr>
  </w:style>
  <w:style w:type="paragraph" w:styleId="ListParagraph">
    <w:name w:val="List Paragraph"/>
    <w:basedOn w:val="Normal"/>
    <w:uiPriority w:val="34"/>
    <w:qFormat/>
    <w:rsid w:val="00126455"/>
    <w:pPr>
      <w:spacing w:after="200" w:line="276" w:lineRule="auto"/>
      <w:ind w:left="720"/>
      <w:contextualSpacing/>
      <w:jc w:val="left"/>
    </w:pPr>
    <w:rPr>
      <w:rFonts w:asciiTheme="minorHAnsi" w:eastAsiaTheme="minorHAnsi" w:hAnsiTheme="minorHAnsi" w:cstheme="minorBidi"/>
      <w:szCs w:val="22"/>
      <w:lang w:val="en-GB"/>
    </w:rPr>
  </w:style>
  <w:style w:type="character" w:customStyle="1" w:styleId="external-link">
    <w:name w:val="external-link"/>
    <w:basedOn w:val="DefaultParagraphFont"/>
    <w:rsid w:val="00126455"/>
  </w:style>
  <w:style w:type="table" w:styleId="LightShading-Accent1">
    <w:name w:val="Light Shading Accent 1"/>
    <w:basedOn w:val="TableNormal"/>
    <w:uiPriority w:val="60"/>
    <w:rsid w:val="00DD055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1">
    <w:name w:val="Table Grid1"/>
    <w:basedOn w:val="TableNormal"/>
    <w:next w:val="TableGrid"/>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D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next w:val="LightShading-Accent1"/>
    <w:uiPriority w:val="60"/>
    <w:rsid w:val="00DD0559"/>
    <w:pPr>
      <w:spacing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5">
    <w:name w:val="5"/>
    <w:basedOn w:val="TableNormal"/>
    <w:rsid w:val="009A241E"/>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styleId="Hyperlink">
    <w:name w:val="Hyperlink"/>
    <w:basedOn w:val="DefaultParagraphFont"/>
    <w:uiPriority w:val="99"/>
    <w:unhideWhenUsed/>
    <w:rsid w:val="009A241E"/>
    <w:rPr>
      <w:color w:val="0563C1" w:themeColor="hyperlink"/>
      <w:u w:val="single"/>
    </w:rPr>
  </w:style>
  <w:style w:type="character" w:customStyle="1" w:styleId="Heading3Char">
    <w:name w:val="Heading 3 Char"/>
    <w:basedOn w:val="DefaultParagraphFont"/>
    <w:link w:val="Heading3"/>
    <w:rsid w:val="009A24AB"/>
    <w:rPr>
      <w:rFonts w:ascii="Calibri" w:eastAsia="Calibri" w:hAnsi="Calibri" w:cs="Calibri"/>
      <w:color w:val="1E4D78"/>
      <w:sz w:val="24"/>
      <w:szCs w:val="24"/>
      <w:lang w:eastAsia="de-DE"/>
    </w:rPr>
  </w:style>
  <w:style w:type="character" w:customStyle="1" w:styleId="Heading4Char">
    <w:name w:val="Heading 4 Char"/>
    <w:basedOn w:val="DefaultParagraphFont"/>
    <w:link w:val="Heading4"/>
    <w:rsid w:val="009A24AB"/>
    <w:rPr>
      <w:rFonts w:ascii="Times New Roman" w:eastAsia="Times New Roman" w:hAnsi="Times New Roman" w:cs="Times New Roman"/>
      <w:b/>
      <w:sz w:val="24"/>
      <w:szCs w:val="24"/>
      <w:lang w:eastAsia="de-DE"/>
    </w:rPr>
  </w:style>
  <w:style w:type="character" w:customStyle="1" w:styleId="Heading5Char">
    <w:name w:val="Heading 5 Char"/>
    <w:basedOn w:val="DefaultParagraphFont"/>
    <w:link w:val="Heading5"/>
    <w:rsid w:val="009A24AB"/>
    <w:rPr>
      <w:rFonts w:ascii="Times New Roman" w:eastAsia="Times New Roman" w:hAnsi="Times New Roman" w:cs="Times New Roman"/>
      <w:b/>
      <w:lang w:eastAsia="de-DE"/>
    </w:rPr>
  </w:style>
  <w:style w:type="character" w:customStyle="1" w:styleId="Heading6Char">
    <w:name w:val="Heading 6 Char"/>
    <w:basedOn w:val="DefaultParagraphFont"/>
    <w:link w:val="Heading6"/>
    <w:rsid w:val="009A24AB"/>
    <w:rPr>
      <w:rFonts w:ascii="Times New Roman" w:eastAsia="Times New Roman" w:hAnsi="Times New Roman" w:cs="Times New Roman"/>
      <w:b/>
      <w:sz w:val="20"/>
      <w:szCs w:val="20"/>
      <w:lang w:eastAsia="de-DE"/>
    </w:rPr>
  </w:style>
  <w:style w:type="paragraph" w:customStyle="1" w:styleId="Heading71">
    <w:name w:val="Heading 71"/>
    <w:basedOn w:val="Normal"/>
    <w:next w:val="Normal"/>
    <w:uiPriority w:val="9"/>
    <w:semiHidden/>
    <w:unhideWhenUsed/>
    <w:qFormat/>
    <w:rsid w:val="009A24AB"/>
    <w:pPr>
      <w:keepNext/>
      <w:keepLines/>
      <w:spacing w:before="40"/>
      <w:jc w:val="left"/>
      <w:outlineLvl w:val="6"/>
    </w:pPr>
    <w:rPr>
      <w:i/>
      <w:iCs/>
      <w:color w:val="243F60"/>
      <w:sz w:val="24"/>
      <w:lang w:val="de-DE" w:eastAsia="de-DE"/>
    </w:rPr>
  </w:style>
  <w:style w:type="paragraph" w:customStyle="1" w:styleId="Heading81">
    <w:name w:val="Heading 81"/>
    <w:basedOn w:val="Normal"/>
    <w:next w:val="Normal"/>
    <w:uiPriority w:val="9"/>
    <w:semiHidden/>
    <w:unhideWhenUsed/>
    <w:qFormat/>
    <w:rsid w:val="009A24AB"/>
    <w:pPr>
      <w:keepNext/>
      <w:keepLines/>
      <w:spacing w:before="40"/>
      <w:jc w:val="left"/>
      <w:outlineLvl w:val="7"/>
    </w:pPr>
    <w:rPr>
      <w:color w:val="272727"/>
      <w:sz w:val="21"/>
      <w:szCs w:val="21"/>
      <w:lang w:val="de-DE" w:eastAsia="de-DE"/>
    </w:rPr>
  </w:style>
  <w:style w:type="paragraph" w:customStyle="1" w:styleId="Heading91">
    <w:name w:val="Heading 91"/>
    <w:basedOn w:val="Normal"/>
    <w:next w:val="Normal"/>
    <w:uiPriority w:val="9"/>
    <w:semiHidden/>
    <w:unhideWhenUsed/>
    <w:qFormat/>
    <w:rsid w:val="009A24AB"/>
    <w:pPr>
      <w:keepNext/>
      <w:keepLines/>
      <w:spacing w:before="40"/>
      <w:jc w:val="left"/>
      <w:outlineLvl w:val="8"/>
    </w:pPr>
    <w:rPr>
      <w:i/>
      <w:iCs/>
      <w:color w:val="272727"/>
      <w:sz w:val="21"/>
      <w:szCs w:val="21"/>
      <w:lang w:val="de-DE" w:eastAsia="de-DE"/>
    </w:rPr>
  </w:style>
  <w:style w:type="numbering" w:customStyle="1" w:styleId="NoList1">
    <w:name w:val="No List1"/>
    <w:next w:val="NoList"/>
    <w:uiPriority w:val="99"/>
    <w:semiHidden/>
    <w:unhideWhenUsed/>
    <w:rsid w:val="009A24AB"/>
  </w:style>
  <w:style w:type="character" w:customStyle="1" w:styleId="Heading7Char">
    <w:name w:val="Heading 7 Char"/>
    <w:basedOn w:val="DefaultParagraphFont"/>
    <w:link w:val="Heading7"/>
    <w:uiPriority w:val="9"/>
    <w:semiHidden/>
    <w:rsid w:val="009A24AB"/>
    <w:rPr>
      <w:rFonts w:ascii="Calibri" w:eastAsia="Times New Roman" w:hAnsi="Calibri" w:cs="Times New Roman"/>
      <w:i/>
      <w:iCs/>
      <w:color w:val="243F60"/>
    </w:rPr>
  </w:style>
  <w:style w:type="character" w:customStyle="1" w:styleId="Heading8Char">
    <w:name w:val="Heading 8 Char"/>
    <w:basedOn w:val="DefaultParagraphFont"/>
    <w:link w:val="Heading8"/>
    <w:uiPriority w:val="9"/>
    <w:semiHidden/>
    <w:rsid w:val="009A24AB"/>
    <w:rPr>
      <w:rFonts w:ascii="Calibri" w:eastAsia="Times New Roman" w:hAnsi="Calibri" w:cs="Times New Roman"/>
      <w:color w:val="272727"/>
      <w:sz w:val="21"/>
      <w:szCs w:val="21"/>
    </w:rPr>
  </w:style>
  <w:style w:type="character" w:customStyle="1" w:styleId="Heading9Char">
    <w:name w:val="Heading 9 Char"/>
    <w:basedOn w:val="DefaultParagraphFont"/>
    <w:link w:val="Heading9"/>
    <w:uiPriority w:val="9"/>
    <w:semiHidden/>
    <w:rsid w:val="009A24AB"/>
    <w:rPr>
      <w:rFonts w:ascii="Calibri" w:eastAsia="Times New Roman" w:hAnsi="Calibri" w:cs="Times New Roman"/>
      <w:i/>
      <w:iCs/>
      <w:color w:val="272727"/>
      <w:sz w:val="21"/>
      <w:szCs w:val="21"/>
    </w:rPr>
  </w:style>
  <w:style w:type="paragraph" w:styleId="Title">
    <w:name w:val="Title"/>
    <w:basedOn w:val="Normal"/>
    <w:next w:val="Normal"/>
    <w:link w:val="TitleChar"/>
    <w:rsid w:val="009A24AB"/>
    <w:pPr>
      <w:keepNext/>
      <w:keepLines/>
      <w:spacing w:before="480" w:after="120"/>
      <w:jc w:val="left"/>
    </w:pPr>
    <w:rPr>
      <w:rFonts w:ascii="Times New Roman" w:hAnsi="Times New Roman"/>
      <w:b/>
      <w:sz w:val="72"/>
      <w:szCs w:val="72"/>
      <w:lang w:val="de-DE" w:eastAsia="de-DE"/>
    </w:rPr>
  </w:style>
  <w:style w:type="character" w:customStyle="1" w:styleId="TitleChar">
    <w:name w:val="Title Char"/>
    <w:basedOn w:val="DefaultParagraphFont"/>
    <w:link w:val="Title"/>
    <w:rsid w:val="009A24AB"/>
    <w:rPr>
      <w:rFonts w:ascii="Times New Roman" w:eastAsia="Times New Roman" w:hAnsi="Times New Roman" w:cs="Times New Roman"/>
      <w:b/>
      <w:sz w:val="72"/>
      <w:szCs w:val="72"/>
      <w:lang w:eastAsia="de-DE"/>
    </w:rPr>
  </w:style>
  <w:style w:type="paragraph" w:styleId="Subtitle">
    <w:name w:val="Subtitle"/>
    <w:basedOn w:val="Normal"/>
    <w:next w:val="Normal"/>
    <w:link w:val="SubtitleChar"/>
    <w:uiPriority w:val="1"/>
    <w:qFormat/>
    <w:rsid w:val="009A24AB"/>
    <w:pPr>
      <w:keepNext/>
      <w:keepLines/>
      <w:spacing w:before="360" w:after="80"/>
      <w:jc w:val="left"/>
    </w:pPr>
    <w:rPr>
      <w:rFonts w:ascii="Georgia" w:eastAsia="Georgia" w:hAnsi="Georgia" w:cs="Georgia"/>
      <w:i/>
      <w:color w:val="666666"/>
      <w:sz w:val="48"/>
      <w:szCs w:val="48"/>
      <w:lang w:val="de-DE" w:eastAsia="de-DE"/>
    </w:rPr>
  </w:style>
  <w:style w:type="character" w:customStyle="1" w:styleId="SubtitleChar">
    <w:name w:val="Subtitle Char"/>
    <w:basedOn w:val="DefaultParagraphFont"/>
    <w:link w:val="Subtitle"/>
    <w:uiPriority w:val="1"/>
    <w:rsid w:val="009A24AB"/>
    <w:rPr>
      <w:rFonts w:ascii="Georgia" w:eastAsia="Georgia" w:hAnsi="Georgia" w:cs="Georgia"/>
      <w:i/>
      <w:color w:val="666666"/>
      <w:sz w:val="48"/>
      <w:szCs w:val="48"/>
      <w:lang w:eastAsia="de-DE"/>
    </w:rPr>
  </w:style>
  <w:style w:type="table" w:customStyle="1" w:styleId="4">
    <w:name w:val="4"/>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3">
    <w:name w:val="3"/>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2">
    <w:name w:val="2"/>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customStyle="1" w:styleId="1">
    <w:name w:val="1"/>
    <w:basedOn w:val="TableNormal"/>
    <w:rsid w:val="009A24AB"/>
    <w:pPr>
      <w:spacing w:after="0" w:line="240" w:lineRule="auto"/>
    </w:pPr>
    <w:rPr>
      <w:rFonts w:ascii="Calibri" w:eastAsia="Calibri" w:hAnsi="Calibri" w:cs="Calibri"/>
      <w:color w:val="2E75B5"/>
      <w:sz w:val="20"/>
      <w:szCs w:val="20"/>
      <w:lang w:eastAsia="de-DE"/>
    </w:rPr>
    <w:tblPr>
      <w:tblStyleRowBandSize w:val="1"/>
      <w:tblStyleColBandSize w:val="1"/>
    </w:tblPr>
    <w:tblStylePr w:type="fir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rPr>
      <w:tblPr/>
      <w:tcPr>
        <w:tcBorders>
          <w:top w:val="single" w:sz="8" w:space="0" w:color="5B9BD5"/>
          <w:left w:val="nil"/>
          <w:bottom w:val="single" w:sz="8" w:space="0" w:color="5B9BD5"/>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styleId="CommentText">
    <w:name w:val="annotation text"/>
    <w:basedOn w:val="Normal"/>
    <w:link w:val="CommentTextChar"/>
    <w:uiPriority w:val="99"/>
    <w:semiHidden/>
    <w:unhideWhenUsed/>
    <w:rsid w:val="009A24AB"/>
    <w:pPr>
      <w:jc w:val="left"/>
    </w:pPr>
    <w:rPr>
      <w:rFonts w:ascii="Times New Roman" w:hAnsi="Times New Roman"/>
      <w:sz w:val="20"/>
      <w:szCs w:val="20"/>
      <w:lang w:val="de-DE" w:eastAsia="de-DE"/>
    </w:rPr>
  </w:style>
  <w:style w:type="character" w:customStyle="1" w:styleId="CommentTextChar">
    <w:name w:val="Comment Text Char"/>
    <w:basedOn w:val="DefaultParagraphFont"/>
    <w:link w:val="CommentText"/>
    <w:uiPriority w:val="99"/>
    <w:semiHidden/>
    <w:rsid w:val="009A24AB"/>
    <w:rPr>
      <w:rFonts w:ascii="Times New Roman" w:eastAsia="Times New Roman" w:hAnsi="Times New Roman" w:cs="Times New Roman"/>
      <w:sz w:val="20"/>
      <w:szCs w:val="20"/>
      <w:lang w:eastAsia="de-DE"/>
    </w:rPr>
  </w:style>
  <w:style w:type="character" w:styleId="CommentReference">
    <w:name w:val="annotation reference"/>
    <w:basedOn w:val="DefaultParagraphFont"/>
    <w:uiPriority w:val="99"/>
    <w:semiHidden/>
    <w:unhideWhenUsed/>
    <w:rsid w:val="009A24AB"/>
    <w:rPr>
      <w:sz w:val="16"/>
      <w:szCs w:val="16"/>
    </w:rPr>
  </w:style>
  <w:style w:type="paragraph" w:styleId="BalloonText">
    <w:name w:val="Balloon Text"/>
    <w:basedOn w:val="Normal"/>
    <w:link w:val="BalloonTextChar"/>
    <w:uiPriority w:val="99"/>
    <w:semiHidden/>
    <w:unhideWhenUsed/>
    <w:rsid w:val="009A24AB"/>
    <w:pPr>
      <w:jc w:val="left"/>
    </w:pPr>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rsid w:val="009A24AB"/>
    <w:rPr>
      <w:rFonts w:ascii="Tahoma" w:eastAsia="Times New Roman" w:hAnsi="Tahoma" w:cs="Tahoma"/>
      <w:sz w:val="16"/>
      <w:szCs w:val="16"/>
      <w:lang w:eastAsia="de-DE"/>
    </w:rPr>
  </w:style>
  <w:style w:type="paragraph" w:customStyle="1" w:styleId="Caption1">
    <w:name w:val="Caption1"/>
    <w:basedOn w:val="Normal"/>
    <w:next w:val="Normal"/>
    <w:unhideWhenUsed/>
    <w:qFormat/>
    <w:rsid w:val="009A24AB"/>
    <w:pPr>
      <w:spacing w:after="200"/>
      <w:jc w:val="left"/>
    </w:pPr>
    <w:rPr>
      <w:rFonts w:ascii="Times New Roman" w:hAnsi="Times New Roman"/>
      <w:b/>
      <w:bCs/>
      <w:color w:val="4F81BD"/>
      <w:sz w:val="18"/>
      <w:szCs w:val="18"/>
      <w:lang w:val="de-DE" w:eastAsia="de-DE"/>
    </w:rPr>
  </w:style>
  <w:style w:type="character" w:customStyle="1" w:styleId="semi-title">
    <w:name w:val="semi-title"/>
    <w:basedOn w:val="DefaultParagraphFont"/>
    <w:rsid w:val="009A24AB"/>
  </w:style>
  <w:style w:type="table" w:customStyle="1" w:styleId="MediumList11">
    <w:name w:val="Medium List 11"/>
    <w:basedOn w:val="TableNormal"/>
    <w:uiPriority w:val="65"/>
    <w:rsid w:val="009A24A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9A24AB"/>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mmentSubject">
    <w:name w:val="annotation subject"/>
    <w:basedOn w:val="CommentText"/>
    <w:next w:val="CommentText"/>
    <w:link w:val="CommentSubjectChar"/>
    <w:uiPriority w:val="99"/>
    <w:semiHidden/>
    <w:unhideWhenUsed/>
    <w:rsid w:val="009A24AB"/>
    <w:rPr>
      <w:b/>
      <w:bCs/>
    </w:rPr>
  </w:style>
  <w:style w:type="character" w:customStyle="1" w:styleId="CommentSubjectChar">
    <w:name w:val="Comment Subject Char"/>
    <w:basedOn w:val="CommentTextChar"/>
    <w:link w:val="CommentSubject"/>
    <w:uiPriority w:val="99"/>
    <w:semiHidden/>
    <w:rsid w:val="009A24AB"/>
    <w:rPr>
      <w:rFonts w:ascii="Times New Roman" w:eastAsia="Times New Roman" w:hAnsi="Times New Roman" w:cs="Times New Roman"/>
      <w:b/>
      <w:bCs/>
      <w:sz w:val="20"/>
      <w:szCs w:val="20"/>
      <w:lang w:eastAsia="de-DE"/>
    </w:rPr>
  </w:style>
  <w:style w:type="paragraph" w:styleId="Revision">
    <w:name w:val="Revision"/>
    <w:hidden/>
    <w:uiPriority w:val="99"/>
    <w:semiHidden/>
    <w:rsid w:val="009A24AB"/>
    <w:pPr>
      <w:spacing w:after="0"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unhideWhenUsed/>
    <w:rsid w:val="009A24AB"/>
    <w:pPr>
      <w:spacing w:before="100" w:beforeAutospacing="1" w:after="100" w:afterAutospacing="1"/>
      <w:jc w:val="left"/>
    </w:pPr>
    <w:rPr>
      <w:rFonts w:ascii="Times New Roman" w:hAnsi="Times New Roman"/>
      <w:sz w:val="24"/>
      <w:lang w:val="de-DE" w:eastAsia="de-DE"/>
    </w:rPr>
  </w:style>
  <w:style w:type="character" w:customStyle="1" w:styleId="FollowedHyperlink1">
    <w:name w:val="FollowedHyperlink1"/>
    <w:basedOn w:val="DefaultParagraphFont"/>
    <w:uiPriority w:val="99"/>
    <w:semiHidden/>
    <w:unhideWhenUsed/>
    <w:rsid w:val="009A24AB"/>
    <w:rPr>
      <w:color w:val="800080"/>
      <w:u w:val="single"/>
    </w:rPr>
  </w:style>
  <w:style w:type="character" w:customStyle="1" w:styleId="IntenseEmphasis1">
    <w:name w:val="Intense Emphasis1"/>
    <w:basedOn w:val="DefaultParagraphFont"/>
    <w:uiPriority w:val="21"/>
    <w:qFormat/>
    <w:rsid w:val="009A24AB"/>
    <w:rPr>
      <w:b/>
      <w:bCs/>
      <w:i/>
      <w:iCs/>
      <w:color w:val="4F81BD"/>
    </w:rPr>
  </w:style>
  <w:style w:type="character" w:customStyle="1" w:styleId="vhb-publish-info--text">
    <w:name w:val="vhb-publish-info--text"/>
    <w:basedOn w:val="DefaultParagraphFont"/>
    <w:rsid w:val="009A24AB"/>
  </w:style>
  <w:style w:type="paragraph" w:styleId="Bibliography">
    <w:name w:val="Bibliography"/>
    <w:basedOn w:val="Normal"/>
    <w:next w:val="Normal"/>
    <w:uiPriority w:val="37"/>
    <w:semiHidden/>
    <w:unhideWhenUsed/>
    <w:rsid w:val="009A24AB"/>
    <w:pPr>
      <w:jc w:val="left"/>
    </w:pPr>
    <w:rPr>
      <w:rFonts w:ascii="Times New Roman" w:hAnsi="Times New Roman"/>
      <w:sz w:val="24"/>
      <w:lang w:val="de-DE" w:eastAsia="de-DE"/>
    </w:rPr>
  </w:style>
  <w:style w:type="paragraph" w:customStyle="1" w:styleId="BlockText1">
    <w:name w:val="Block Text1"/>
    <w:basedOn w:val="Normal"/>
    <w:next w:val="BlockText"/>
    <w:uiPriority w:val="99"/>
    <w:semiHidden/>
    <w:unhideWhenUsed/>
    <w:rsid w:val="009A24AB"/>
    <w:pPr>
      <w:pBdr>
        <w:top w:val="single" w:sz="2" w:space="10" w:color="4F81BD"/>
        <w:left w:val="single" w:sz="2" w:space="10" w:color="4F81BD"/>
        <w:bottom w:val="single" w:sz="2" w:space="10" w:color="4F81BD"/>
        <w:right w:val="single" w:sz="2" w:space="10" w:color="4F81BD"/>
      </w:pBdr>
      <w:ind w:left="1152" w:right="1152"/>
      <w:jc w:val="left"/>
    </w:pPr>
    <w:rPr>
      <w:rFonts w:ascii="Cambria" w:hAnsi="Cambria"/>
      <w:i/>
      <w:iCs/>
      <w:color w:val="4F81BD"/>
      <w:sz w:val="24"/>
      <w:lang w:val="de-DE" w:eastAsia="de-DE"/>
    </w:rPr>
  </w:style>
  <w:style w:type="paragraph" w:styleId="BodyText">
    <w:name w:val="Body Text"/>
    <w:basedOn w:val="Normal"/>
    <w:link w:val="BodyTextChar"/>
    <w:uiPriority w:val="99"/>
    <w:semiHidden/>
    <w:unhideWhenUsed/>
    <w:rsid w:val="009A24AB"/>
    <w:pPr>
      <w:spacing w:after="120"/>
      <w:jc w:val="left"/>
    </w:pPr>
    <w:rPr>
      <w:rFonts w:ascii="Times New Roman" w:hAnsi="Times New Roman"/>
      <w:sz w:val="24"/>
      <w:lang w:val="de-DE" w:eastAsia="de-DE"/>
    </w:rPr>
  </w:style>
  <w:style w:type="character" w:customStyle="1" w:styleId="BodyTextChar">
    <w:name w:val="Body Text Char"/>
    <w:basedOn w:val="DefaultParagraphFont"/>
    <w:link w:val="BodyText"/>
    <w:uiPriority w:val="99"/>
    <w:semiHidden/>
    <w:rsid w:val="009A24AB"/>
    <w:rPr>
      <w:rFonts w:ascii="Times New Roman" w:eastAsia="Times New Roman" w:hAnsi="Times New Roman" w:cs="Times New Roman"/>
      <w:sz w:val="24"/>
      <w:szCs w:val="24"/>
      <w:lang w:eastAsia="de-DE"/>
    </w:rPr>
  </w:style>
  <w:style w:type="paragraph" w:styleId="BodyText2">
    <w:name w:val="Body Text 2"/>
    <w:basedOn w:val="Normal"/>
    <w:link w:val="BodyText2Char"/>
    <w:uiPriority w:val="99"/>
    <w:semiHidden/>
    <w:unhideWhenUsed/>
    <w:rsid w:val="009A24AB"/>
    <w:pPr>
      <w:spacing w:after="120" w:line="480" w:lineRule="auto"/>
      <w:jc w:val="left"/>
    </w:pPr>
    <w:rPr>
      <w:rFonts w:ascii="Times New Roman" w:hAnsi="Times New Roman"/>
      <w:sz w:val="24"/>
      <w:lang w:val="de-DE" w:eastAsia="de-DE"/>
    </w:rPr>
  </w:style>
  <w:style w:type="character" w:customStyle="1" w:styleId="BodyText2Char">
    <w:name w:val="Body Text 2 Char"/>
    <w:basedOn w:val="DefaultParagraphFont"/>
    <w:link w:val="BodyText2"/>
    <w:uiPriority w:val="99"/>
    <w:semiHidden/>
    <w:rsid w:val="009A24AB"/>
    <w:rPr>
      <w:rFonts w:ascii="Times New Roman" w:eastAsia="Times New Roman" w:hAnsi="Times New Roman" w:cs="Times New Roman"/>
      <w:sz w:val="24"/>
      <w:szCs w:val="24"/>
      <w:lang w:eastAsia="de-DE"/>
    </w:rPr>
  </w:style>
  <w:style w:type="paragraph" w:styleId="BodyText3">
    <w:name w:val="Body Text 3"/>
    <w:basedOn w:val="Normal"/>
    <w:link w:val="BodyText3Char"/>
    <w:uiPriority w:val="99"/>
    <w:semiHidden/>
    <w:unhideWhenUsed/>
    <w:rsid w:val="009A24AB"/>
    <w:pPr>
      <w:spacing w:after="120"/>
      <w:jc w:val="left"/>
    </w:pPr>
    <w:rPr>
      <w:rFonts w:ascii="Times New Roman" w:hAnsi="Times New Roman"/>
      <w:sz w:val="16"/>
      <w:szCs w:val="16"/>
      <w:lang w:val="de-DE" w:eastAsia="de-DE"/>
    </w:rPr>
  </w:style>
  <w:style w:type="character" w:customStyle="1" w:styleId="BodyText3Char">
    <w:name w:val="Body Text 3 Char"/>
    <w:basedOn w:val="DefaultParagraphFont"/>
    <w:link w:val="BodyText3"/>
    <w:uiPriority w:val="99"/>
    <w:semiHidden/>
    <w:rsid w:val="009A24AB"/>
    <w:rPr>
      <w:rFonts w:ascii="Times New Roman" w:eastAsia="Times New Roman" w:hAnsi="Times New Roman" w:cs="Times New Roman"/>
      <w:sz w:val="16"/>
      <w:szCs w:val="16"/>
      <w:lang w:eastAsia="de-DE"/>
    </w:rPr>
  </w:style>
  <w:style w:type="paragraph" w:styleId="BodyTextFirstIndent">
    <w:name w:val="Body Text First Indent"/>
    <w:basedOn w:val="BodyText"/>
    <w:link w:val="BodyTextFirstIndentChar"/>
    <w:uiPriority w:val="99"/>
    <w:semiHidden/>
    <w:unhideWhenUsed/>
    <w:rsid w:val="009A24AB"/>
    <w:pPr>
      <w:spacing w:after="0"/>
      <w:ind w:firstLine="360"/>
    </w:pPr>
  </w:style>
  <w:style w:type="character" w:customStyle="1" w:styleId="BodyTextFirstIndentChar">
    <w:name w:val="Body Text First Indent Char"/>
    <w:basedOn w:val="BodyTextChar"/>
    <w:link w:val="BodyTextFirstIndent"/>
    <w:uiPriority w:val="99"/>
    <w:semiHidden/>
    <w:rsid w:val="009A24AB"/>
    <w:rPr>
      <w:rFonts w:ascii="Times New Roman" w:eastAsia="Times New Roman" w:hAnsi="Times New Roman" w:cs="Times New Roman"/>
      <w:sz w:val="24"/>
      <w:szCs w:val="24"/>
      <w:lang w:eastAsia="de-DE"/>
    </w:rPr>
  </w:style>
  <w:style w:type="paragraph" w:styleId="BodyTextIndent">
    <w:name w:val="Body Text Indent"/>
    <w:basedOn w:val="Normal"/>
    <w:link w:val="BodyTextIndentChar"/>
    <w:uiPriority w:val="99"/>
    <w:semiHidden/>
    <w:unhideWhenUsed/>
    <w:rsid w:val="009A24AB"/>
    <w:pPr>
      <w:spacing w:after="120"/>
      <w:ind w:left="283"/>
      <w:jc w:val="left"/>
    </w:pPr>
    <w:rPr>
      <w:rFonts w:ascii="Times New Roman" w:hAnsi="Times New Roman"/>
      <w:sz w:val="24"/>
      <w:lang w:val="de-DE" w:eastAsia="de-DE"/>
    </w:rPr>
  </w:style>
  <w:style w:type="character" w:customStyle="1" w:styleId="BodyTextIndentChar">
    <w:name w:val="Body Text Indent Char"/>
    <w:basedOn w:val="DefaultParagraphFont"/>
    <w:link w:val="BodyTextIndent"/>
    <w:uiPriority w:val="99"/>
    <w:semiHidden/>
    <w:rsid w:val="009A24AB"/>
    <w:rPr>
      <w:rFonts w:ascii="Times New Roman" w:eastAsia="Times New Roman" w:hAnsi="Times New Roman" w:cs="Times New Roman"/>
      <w:sz w:val="24"/>
      <w:szCs w:val="24"/>
      <w:lang w:eastAsia="de-DE"/>
    </w:rPr>
  </w:style>
  <w:style w:type="paragraph" w:styleId="BodyTextFirstIndent2">
    <w:name w:val="Body Text First Indent 2"/>
    <w:basedOn w:val="BodyTextIndent"/>
    <w:link w:val="BodyTextFirstIndent2Char"/>
    <w:uiPriority w:val="99"/>
    <w:semiHidden/>
    <w:unhideWhenUsed/>
    <w:rsid w:val="009A24AB"/>
    <w:pPr>
      <w:spacing w:after="0"/>
      <w:ind w:left="360" w:firstLine="360"/>
    </w:pPr>
  </w:style>
  <w:style w:type="character" w:customStyle="1" w:styleId="BodyTextFirstIndent2Char">
    <w:name w:val="Body Text First Indent 2 Char"/>
    <w:basedOn w:val="BodyTextIndentChar"/>
    <w:link w:val="BodyTextFirstIndent2"/>
    <w:uiPriority w:val="99"/>
    <w:semiHidden/>
    <w:rsid w:val="009A24AB"/>
    <w:rPr>
      <w:rFonts w:ascii="Times New Roman" w:eastAsia="Times New Roman" w:hAnsi="Times New Roman" w:cs="Times New Roman"/>
      <w:sz w:val="24"/>
      <w:szCs w:val="24"/>
      <w:lang w:eastAsia="de-DE"/>
    </w:rPr>
  </w:style>
  <w:style w:type="paragraph" w:styleId="BodyTextIndent2">
    <w:name w:val="Body Text Indent 2"/>
    <w:basedOn w:val="Normal"/>
    <w:link w:val="BodyTextIndent2Char"/>
    <w:uiPriority w:val="99"/>
    <w:semiHidden/>
    <w:unhideWhenUsed/>
    <w:rsid w:val="009A24AB"/>
    <w:pPr>
      <w:spacing w:after="120" w:line="480" w:lineRule="auto"/>
      <w:ind w:left="283"/>
      <w:jc w:val="left"/>
    </w:pPr>
    <w:rPr>
      <w:rFonts w:ascii="Times New Roman" w:hAnsi="Times New Roman"/>
      <w:sz w:val="24"/>
      <w:lang w:val="de-DE" w:eastAsia="de-DE"/>
    </w:rPr>
  </w:style>
  <w:style w:type="character" w:customStyle="1" w:styleId="BodyTextIndent2Char">
    <w:name w:val="Body Text Indent 2 Char"/>
    <w:basedOn w:val="DefaultParagraphFont"/>
    <w:link w:val="BodyTextIndent2"/>
    <w:uiPriority w:val="99"/>
    <w:semiHidden/>
    <w:rsid w:val="009A24AB"/>
    <w:rPr>
      <w:rFonts w:ascii="Times New Roman" w:eastAsia="Times New Roman" w:hAnsi="Times New Roman" w:cs="Times New Roman"/>
      <w:sz w:val="24"/>
      <w:szCs w:val="24"/>
      <w:lang w:eastAsia="de-DE"/>
    </w:rPr>
  </w:style>
  <w:style w:type="paragraph" w:styleId="BodyTextIndent3">
    <w:name w:val="Body Text Indent 3"/>
    <w:basedOn w:val="Normal"/>
    <w:link w:val="BodyTextIndent3Char"/>
    <w:uiPriority w:val="99"/>
    <w:semiHidden/>
    <w:unhideWhenUsed/>
    <w:rsid w:val="009A24AB"/>
    <w:pPr>
      <w:spacing w:after="120"/>
      <w:ind w:left="283"/>
      <w:jc w:val="left"/>
    </w:pPr>
    <w:rPr>
      <w:rFonts w:ascii="Times New Roman" w:hAnsi="Times New Roman"/>
      <w:sz w:val="16"/>
      <w:szCs w:val="16"/>
      <w:lang w:val="de-DE" w:eastAsia="de-DE"/>
    </w:rPr>
  </w:style>
  <w:style w:type="character" w:customStyle="1" w:styleId="BodyTextIndent3Char">
    <w:name w:val="Body Text Indent 3 Char"/>
    <w:basedOn w:val="DefaultParagraphFont"/>
    <w:link w:val="BodyTextIndent3"/>
    <w:uiPriority w:val="99"/>
    <w:semiHidden/>
    <w:rsid w:val="009A24AB"/>
    <w:rPr>
      <w:rFonts w:ascii="Times New Roman" w:eastAsia="Times New Roman" w:hAnsi="Times New Roman" w:cs="Times New Roman"/>
      <w:sz w:val="16"/>
      <w:szCs w:val="16"/>
      <w:lang w:eastAsia="de-DE"/>
    </w:rPr>
  </w:style>
  <w:style w:type="paragraph" w:styleId="Closing">
    <w:name w:val="Closing"/>
    <w:basedOn w:val="Normal"/>
    <w:link w:val="ClosingChar"/>
    <w:uiPriority w:val="99"/>
    <w:semiHidden/>
    <w:unhideWhenUsed/>
    <w:rsid w:val="009A24AB"/>
    <w:pPr>
      <w:ind w:left="4252"/>
      <w:jc w:val="left"/>
    </w:pPr>
    <w:rPr>
      <w:rFonts w:ascii="Times New Roman" w:hAnsi="Times New Roman"/>
      <w:sz w:val="24"/>
      <w:lang w:val="de-DE" w:eastAsia="de-DE"/>
    </w:rPr>
  </w:style>
  <w:style w:type="character" w:customStyle="1" w:styleId="ClosingChar">
    <w:name w:val="Closing Char"/>
    <w:basedOn w:val="DefaultParagraphFont"/>
    <w:link w:val="Closing"/>
    <w:uiPriority w:val="99"/>
    <w:semiHidden/>
    <w:rsid w:val="009A24AB"/>
    <w:rPr>
      <w:rFonts w:ascii="Times New Roman" w:eastAsia="Times New Roman" w:hAnsi="Times New Roman" w:cs="Times New Roman"/>
      <w:sz w:val="24"/>
      <w:szCs w:val="24"/>
      <w:lang w:eastAsia="de-DE"/>
    </w:rPr>
  </w:style>
  <w:style w:type="paragraph" w:styleId="Date">
    <w:name w:val="Date"/>
    <w:basedOn w:val="Normal"/>
    <w:next w:val="Normal"/>
    <w:link w:val="DateChar"/>
    <w:uiPriority w:val="99"/>
    <w:semiHidden/>
    <w:unhideWhenUsed/>
    <w:rsid w:val="009A24AB"/>
    <w:pPr>
      <w:jc w:val="left"/>
    </w:pPr>
    <w:rPr>
      <w:rFonts w:ascii="Times New Roman" w:hAnsi="Times New Roman"/>
      <w:sz w:val="24"/>
      <w:lang w:val="de-DE" w:eastAsia="de-DE"/>
    </w:rPr>
  </w:style>
  <w:style w:type="character" w:customStyle="1" w:styleId="DateChar">
    <w:name w:val="Date Char"/>
    <w:basedOn w:val="DefaultParagraphFont"/>
    <w:link w:val="Date"/>
    <w:uiPriority w:val="99"/>
    <w:semiHidden/>
    <w:rsid w:val="009A24AB"/>
    <w:rPr>
      <w:rFonts w:ascii="Times New Roman" w:eastAsia="Times New Roman" w:hAnsi="Times New Roman" w:cs="Times New Roman"/>
      <w:sz w:val="24"/>
      <w:szCs w:val="24"/>
      <w:lang w:eastAsia="de-DE"/>
    </w:rPr>
  </w:style>
  <w:style w:type="paragraph" w:styleId="DocumentMap">
    <w:name w:val="Document Map"/>
    <w:basedOn w:val="Normal"/>
    <w:link w:val="DocumentMapChar"/>
    <w:uiPriority w:val="99"/>
    <w:semiHidden/>
    <w:unhideWhenUsed/>
    <w:rsid w:val="009A24AB"/>
    <w:pPr>
      <w:jc w:val="left"/>
    </w:pPr>
    <w:rPr>
      <w:rFonts w:ascii="Segoe UI" w:hAnsi="Segoe UI" w:cs="Segoe UI"/>
      <w:sz w:val="16"/>
      <w:szCs w:val="16"/>
      <w:lang w:val="de-DE" w:eastAsia="de-DE"/>
    </w:rPr>
  </w:style>
  <w:style w:type="character" w:customStyle="1" w:styleId="DocumentMapChar">
    <w:name w:val="Document Map Char"/>
    <w:basedOn w:val="DefaultParagraphFont"/>
    <w:link w:val="DocumentMap"/>
    <w:uiPriority w:val="99"/>
    <w:semiHidden/>
    <w:rsid w:val="009A24AB"/>
    <w:rPr>
      <w:rFonts w:ascii="Segoe UI" w:eastAsia="Times New Roman" w:hAnsi="Segoe UI" w:cs="Segoe UI"/>
      <w:sz w:val="16"/>
      <w:szCs w:val="16"/>
      <w:lang w:eastAsia="de-DE"/>
    </w:rPr>
  </w:style>
  <w:style w:type="paragraph" w:styleId="E-mailSignature">
    <w:name w:val="E-mail Signature"/>
    <w:basedOn w:val="Normal"/>
    <w:link w:val="E-mailSignatureChar"/>
    <w:uiPriority w:val="99"/>
    <w:semiHidden/>
    <w:unhideWhenUsed/>
    <w:rsid w:val="009A24AB"/>
    <w:pPr>
      <w:jc w:val="left"/>
    </w:pPr>
    <w:rPr>
      <w:rFonts w:ascii="Times New Roman" w:hAnsi="Times New Roman"/>
      <w:sz w:val="24"/>
      <w:lang w:val="de-DE" w:eastAsia="de-DE"/>
    </w:rPr>
  </w:style>
  <w:style w:type="character" w:customStyle="1" w:styleId="E-mailSignatureChar">
    <w:name w:val="E-mail Signature Char"/>
    <w:basedOn w:val="DefaultParagraphFont"/>
    <w:link w:val="E-mailSignature"/>
    <w:uiPriority w:val="99"/>
    <w:semiHidden/>
    <w:rsid w:val="009A24AB"/>
    <w:rPr>
      <w:rFonts w:ascii="Times New Roman" w:eastAsia="Times New Roman" w:hAnsi="Times New Roman" w:cs="Times New Roman"/>
      <w:sz w:val="24"/>
      <w:szCs w:val="24"/>
      <w:lang w:eastAsia="de-DE"/>
    </w:rPr>
  </w:style>
  <w:style w:type="paragraph" w:styleId="EndnoteText">
    <w:name w:val="endnote text"/>
    <w:basedOn w:val="Normal"/>
    <w:link w:val="EndnoteTextChar"/>
    <w:uiPriority w:val="99"/>
    <w:semiHidden/>
    <w:unhideWhenUsed/>
    <w:rsid w:val="009A24AB"/>
    <w:pPr>
      <w:jc w:val="left"/>
    </w:pPr>
    <w:rPr>
      <w:rFonts w:ascii="Times New Roman" w:hAnsi="Times New Roman"/>
      <w:sz w:val="20"/>
      <w:szCs w:val="20"/>
      <w:lang w:val="de-DE" w:eastAsia="de-DE"/>
    </w:rPr>
  </w:style>
  <w:style w:type="character" w:customStyle="1" w:styleId="EndnoteTextChar">
    <w:name w:val="Endnote Text Char"/>
    <w:basedOn w:val="DefaultParagraphFont"/>
    <w:link w:val="EndnoteText"/>
    <w:uiPriority w:val="99"/>
    <w:semiHidden/>
    <w:rsid w:val="009A24AB"/>
    <w:rPr>
      <w:rFonts w:ascii="Times New Roman" w:eastAsia="Times New Roman" w:hAnsi="Times New Roman" w:cs="Times New Roman"/>
      <w:sz w:val="20"/>
      <w:szCs w:val="20"/>
      <w:lang w:eastAsia="de-DE"/>
    </w:rPr>
  </w:style>
  <w:style w:type="paragraph" w:customStyle="1" w:styleId="EnvelopeAddress1">
    <w:name w:val="Envelope Address1"/>
    <w:basedOn w:val="Normal"/>
    <w:next w:val="EnvelopeAddress"/>
    <w:uiPriority w:val="99"/>
    <w:semiHidden/>
    <w:unhideWhenUsed/>
    <w:rsid w:val="009A24AB"/>
    <w:pPr>
      <w:framePr w:w="4320" w:h="2160" w:hRule="exact" w:hSpace="141" w:wrap="auto" w:hAnchor="page" w:xAlign="center" w:yAlign="bottom"/>
      <w:ind w:left="1"/>
      <w:jc w:val="left"/>
    </w:pPr>
    <w:rPr>
      <w:sz w:val="24"/>
      <w:lang w:val="de-DE" w:eastAsia="de-DE"/>
    </w:rPr>
  </w:style>
  <w:style w:type="paragraph" w:customStyle="1" w:styleId="EnvelopeReturn1">
    <w:name w:val="Envelope Return1"/>
    <w:basedOn w:val="Normal"/>
    <w:next w:val="EnvelopeReturn"/>
    <w:uiPriority w:val="99"/>
    <w:semiHidden/>
    <w:unhideWhenUsed/>
    <w:rsid w:val="009A24AB"/>
    <w:pPr>
      <w:jc w:val="left"/>
    </w:pPr>
    <w:rPr>
      <w:sz w:val="20"/>
      <w:szCs w:val="20"/>
      <w:lang w:val="de-DE" w:eastAsia="de-DE"/>
    </w:rPr>
  </w:style>
  <w:style w:type="paragraph" w:styleId="FootnoteText">
    <w:name w:val="footnote text"/>
    <w:basedOn w:val="Normal"/>
    <w:link w:val="FootnoteTextChar"/>
    <w:uiPriority w:val="99"/>
    <w:semiHidden/>
    <w:unhideWhenUsed/>
    <w:rsid w:val="009A24AB"/>
    <w:pPr>
      <w:jc w:val="left"/>
    </w:pPr>
    <w:rPr>
      <w:rFonts w:ascii="Times New Roman" w:hAnsi="Times New Roman"/>
      <w:sz w:val="20"/>
      <w:szCs w:val="20"/>
      <w:lang w:val="de-DE" w:eastAsia="de-DE"/>
    </w:rPr>
  </w:style>
  <w:style w:type="character" w:customStyle="1" w:styleId="FootnoteTextChar">
    <w:name w:val="Footnote Text Char"/>
    <w:basedOn w:val="DefaultParagraphFont"/>
    <w:link w:val="FootnoteText"/>
    <w:uiPriority w:val="99"/>
    <w:semiHidden/>
    <w:rsid w:val="009A24AB"/>
    <w:rPr>
      <w:rFonts w:ascii="Times New Roman" w:eastAsia="Times New Roman" w:hAnsi="Times New Roman" w:cs="Times New Roman"/>
      <w:sz w:val="20"/>
      <w:szCs w:val="20"/>
      <w:lang w:eastAsia="de-DE"/>
    </w:rPr>
  </w:style>
  <w:style w:type="paragraph" w:styleId="HTMLAddress">
    <w:name w:val="HTML Address"/>
    <w:basedOn w:val="Normal"/>
    <w:link w:val="HTMLAddressChar"/>
    <w:uiPriority w:val="99"/>
    <w:semiHidden/>
    <w:unhideWhenUsed/>
    <w:rsid w:val="009A24AB"/>
    <w:pPr>
      <w:jc w:val="left"/>
    </w:pPr>
    <w:rPr>
      <w:rFonts w:ascii="Times New Roman" w:hAnsi="Times New Roman"/>
      <w:i/>
      <w:iCs/>
      <w:sz w:val="24"/>
      <w:lang w:val="de-DE" w:eastAsia="de-DE"/>
    </w:rPr>
  </w:style>
  <w:style w:type="character" w:customStyle="1" w:styleId="HTMLAddressChar">
    <w:name w:val="HTML Address Char"/>
    <w:basedOn w:val="DefaultParagraphFont"/>
    <w:link w:val="HTMLAddress"/>
    <w:uiPriority w:val="99"/>
    <w:semiHidden/>
    <w:rsid w:val="009A24AB"/>
    <w:rPr>
      <w:rFonts w:ascii="Times New Roman" w:eastAsia="Times New Roman" w:hAnsi="Times New Roman" w:cs="Times New Roman"/>
      <w:i/>
      <w:iCs/>
      <w:sz w:val="24"/>
      <w:szCs w:val="24"/>
      <w:lang w:eastAsia="de-DE"/>
    </w:rPr>
  </w:style>
  <w:style w:type="paragraph" w:styleId="HTMLPreformatted">
    <w:name w:val="HTML Preformatted"/>
    <w:basedOn w:val="Normal"/>
    <w:link w:val="HTMLPreformattedChar"/>
    <w:uiPriority w:val="99"/>
    <w:semiHidden/>
    <w:unhideWhenUsed/>
    <w:rsid w:val="009A24AB"/>
    <w:pPr>
      <w:jc w:val="left"/>
    </w:pPr>
    <w:rPr>
      <w:rFonts w:ascii="Consolas" w:hAnsi="Consolas"/>
      <w:sz w:val="20"/>
      <w:szCs w:val="20"/>
      <w:lang w:val="de-DE" w:eastAsia="de-DE"/>
    </w:rPr>
  </w:style>
  <w:style w:type="character" w:customStyle="1" w:styleId="HTMLPreformattedChar">
    <w:name w:val="HTML Preformatted Char"/>
    <w:basedOn w:val="DefaultParagraphFont"/>
    <w:link w:val="HTMLPreformatted"/>
    <w:uiPriority w:val="99"/>
    <w:semiHidden/>
    <w:rsid w:val="009A24AB"/>
    <w:rPr>
      <w:rFonts w:ascii="Consolas" w:eastAsia="Times New Roman" w:hAnsi="Consolas" w:cs="Times New Roman"/>
      <w:sz w:val="20"/>
      <w:szCs w:val="20"/>
      <w:lang w:eastAsia="de-DE"/>
    </w:rPr>
  </w:style>
  <w:style w:type="paragraph" w:styleId="Index1">
    <w:name w:val="index 1"/>
    <w:basedOn w:val="Normal"/>
    <w:next w:val="Normal"/>
    <w:autoRedefine/>
    <w:uiPriority w:val="99"/>
    <w:semiHidden/>
    <w:unhideWhenUsed/>
    <w:rsid w:val="009A24AB"/>
    <w:pPr>
      <w:ind w:left="240" w:hanging="240"/>
      <w:jc w:val="left"/>
    </w:pPr>
    <w:rPr>
      <w:rFonts w:ascii="Times New Roman" w:hAnsi="Times New Roman"/>
      <w:sz w:val="24"/>
      <w:lang w:val="de-DE" w:eastAsia="de-DE"/>
    </w:rPr>
  </w:style>
  <w:style w:type="paragraph" w:styleId="Index2">
    <w:name w:val="index 2"/>
    <w:basedOn w:val="Normal"/>
    <w:next w:val="Normal"/>
    <w:autoRedefine/>
    <w:uiPriority w:val="99"/>
    <w:semiHidden/>
    <w:unhideWhenUsed/>
    <w:rsid w:val="009A24AB"/>
    <w:pPr>
      <w:ind w:left="480" w:hanging="240"/>
      <w:jc w:val="left"/>
    </w:pPr>
    <w:rPr>
      <w:rFonts w:ascii="Times New Roman" w:hAnsi="Times New Roman"/>
      <w:sz w:val="24"/>
      <w:lang w:val="de-DE" w:eastAsia="de-DE"/>
    </w:rPr>
  </w:style>
  <w:style w:type="paragraph" w:styleId="Index3">
    <w:name w:val="index 3"/>
    <w:basedOn w:val="Normal"/>
    <w:next w:val="Normal"/>
    <w:autoRedefine/>
    <w:uiPriority w:val="99"/>
    <w:semiHidden/>
    <w:unhideWhenUsed/>
    <w:rsid w:val="009A24AB"/>
    <w:pPr>
      <w:ind w:left="720" w:hanging="240"/>
      <w:jc w:val="left"/>
    </w:pPr>
    <w:rPr>
      <w:rFonts w:ascii="Times New Roman" w:hAnsi="Times New Roman"/>
      <w:sz w:val="24"/>
      <w:lang w:val="de-DE" w:eastAsia="de-DE"/>
    </w:rPr>
  </w:style>
  <w:style w:type="paragraph" w:styleId="Index4">
    <w:name w:val="index 4"/>
    <w:basedOn w:val="Normal"/>
    <w:next w:val="Normal"/>
    <w:autoRedefine/>
    <w:uiPriority w:val="99"/>
    <w:semiHidden/>
    <w:unhideWhenUsed/>
    <w:rsid w:val="009A24AB"/>
    <w:pPr>
      <w:ind w:left="960" w:hanging="240"/>
      <w:jc w:val="left"/>
    </w:pPr>
    <w:rPr>
      <w:rFonts w:ascii="Times New Roman" w:hAnsi="Times New Roman"/>
      <w:sz w:val="24"/>
      <w:lang w:val="de-DE" w:eastAsia="de-DE"/>
    </w:rPr>
  </w:style>
  <w:style w:type="paragraph" w:styleId="Index5">
    <w:name w:val="index 5"/>
    <w:basedOn w:val="Normal"/>
    <w:next w:val="Normal"/>
    <w:autoRedefine/>
    <w:uiPriority w:val="99"/>
    <w:semiHidden/>
    <w:unhideWhenUsed/>
    <w:rsid w:val="009A24AB"/>
    <w:pPr>
      <w:ind w:left="1200" w:hanging="240"/>
      <w:jc w:val="left"/>
    </w:pPr>
    <w:rPr>
      <w:rFonts w:ascii="Times New Roman" w:hAnsi="Times New Roman"/>
      <w:sz w:val="24"/>
      <w:lang w:val="de-DE" w:eastAsia="de-DE"/>
    </w:rPr>
  </w:style>
  <w:style w:type="paragraph" w:styleId="Index6">
    <w:name w:val="index 6"/>
    <w:basedOn w:val="Normal"/>
    <w:next w:val="Normal"/>
    <w:autoRedefine/>
    <w:uiPriority w:val="99"/>
    <w:semiHidden/>
    <w:unhideWhenUsed/>
    <w:rsid w:val="009A24AB"/>
    <w:pPr>
      <w:ind w:left="1440" w:hanging="240"/>
      <w:jc w:val="left"/>
    </w:pPr>
    <w:rPr>
      <w:rFonts w:ascii="Times New Roman" w:hAnsi="Times New Roman"/>
      <w:sz w:val="24"/>
      <w:lang w:val="de-DE" w:eastAsia="de-DE"/>
    </w:rPr>
  </w:style>
  <w:style w:type="paragraph" w:styleId="Index7">
    <w:name w:val="index 7"/>
    <w:basedOn w:val="Normal"/>
    <w:next w:val="Normal"/>
    <w:autoRedefine/>
    <w:uiPriority w:val="99"/>
    <w:semiHidden/>
    <w:unhideWhenUsed/>
    <w:rsid w:val="009A24AB"/>
    <w:pPr>
      <w:ind w:left="1680" w:hanging="240"/>
      <w:jc w:val="left"/>
    </w:pPr>
    <w:rPr>
      <w:rFonts w:ascii="Times New Roman" w:hAnsi="Times New Roman"/>
      <w:sz w:val="24"/>
      <w:lang w:val="de-DE" w:eastAsia="de-DE"/>
    </w:rPr>
  </w:style>
  <w:style w:type="paragraph" w:styleId="Index8">
    <w:name w:val="index 8"/>
    <w:basedOn w:val="Normal"/>
    <w:next w:val="Normal"/>
    <w:autoRedefine/>
    <w:uiPriority w:val="99"/>
    <w:semiHidden/>
    <w:unhideWhenUsed/>
    <w:rsid w:val="009A24AB"/>
    <w:pPr>
      <w:ind w:left="1920" w:hanging="240"/>
      <w:jc w:val="left"/>
    </w:pPr>
    <w:rPr>
      <w:rFonts w:ascii="Times New Roman" w:hAnsi="Times New Roman"/>
      <w:sz w:val="24"/>
      <w:lang w:val="de-DE" w:eastAsia="de-DE"/>
    </w:rPr>
  </w:style>
  <w:style w:type="paragraph" w:styleId="Index9">
    <w:name w:val="index 9"/>
    <w:basedOn w:val="Normal"/>
    <w:next w:val="Normal"/>
    <w:autoRedefine/>
    <w:uiPriority w:val="99"/>
    <w:semiHidden/>
    <w:unhideWhenUsed/>
    <w:rsid w:val="009A24AB"/>
    <w:pPr>
      <w:ind w:left="2160" w:hanging="240"/>
      <w:jc w:val="left"/>
    </w:pPr>
    <w:rPr>
      <w:rFonts w:ascii="Times New Roman" w:hAnsi="Times New Roman"/>
      <w:sz w:val="24"/>
      <w:lang w:val="de-DE" w:eastAsia="de-DE"/>
    </w:rPr>
  </w:style>
  <w:style w:type="paragraph" w:customStyle="1" w:styleId="IndexHeading1">
    <w:name w:val="Index Heading1"/>
    <w:basedOn w:val="Normal"/>
    <w:next w:val="Index1"/>
    <w:uiPriority w:val="99"/>
    <w:semiHidden/>
    <w:unhideWhenUsed/>
    <w:rsid w:val="009A24AB"/>
    <w:pPr>
      <w:jc w:val="left"/>
    </w:pPr>
    <w:rPr>
      <w:b/>
      <w:bCs/>
      <w:sz w:val="24"/>
      <w:lang w:val="de-DE" w:eastAsia="de-DE"/>
    </w:rPr>
  </w:style>
  <w:style w:type="paragraph" w:customStyle="1" w:styleId="IntenseQuote1">
    <w:name w:val="Intense Quote1"/>
    <w:basedOn w:val="Normal"/>
    <w:next w:val="Normal"/>
    <w:uiPriority w:val="30"/>
    <w:qFormat/>
    <w:rsid w:val="009A24AB"/>
    <w:pPr>
      <w:pBdr>
        <w:top w:val="single" w:sz="4" w:space="10" w:color="4F81BD"/>
        <w:bottom w:val="single" w:sz="4" w:space="10" w:color="4F81BD"/>
      </w:pBdr>
      <w:spacing w:before="360" w:after="360"/>
      <w:ind w:left="864" w:right="864"/>
      <w:jc w:val="center"/>
    </w:pPr>
    <w:rPr>
      <w:rFonts w:ascii="Times New Roman" w:hAnsi="Times New Roman"/>
      <w:i/>
      <w:iCs/>
      <w:color w:val="4F81BD"/>
      <w:sz w:val="24"/>
      <w:lang w:val="de-DE" w:eastAsia="de-DE"/>
    </w:rPr>
  </w:style>
  <w:style w:type="character" w:customStyle="1" w:styleId="IntenseQuoteChar">
    <w:name w:val="Intense Quote Char"/>
    <w:basedOn w:val="DefaultParagraphFont"/>
    <w:link w:val="IntenseQuote"/>
    <w:uiPriority w:val="30"/>
    <w:rsid w:val="009A24AB"/>
    <w:rPr>
      <w:i/>
      <w:iCs/>
      <w:color w:val="4F81BD"/>
    </w:rPr>
  </w:style>
  <w:style w:type="paragraph" w:styleId="List">
    <w:name w:val="List"/>
    <w:basedOn w:val="Normal"/>
    <w:uiPriority w:val="99"/>
    <w:semiHidden/>
    <w:unhideWhenUsed/>
    <w:rsid w:val="009A24AB"/>
    <w:pPr>
      <w:ind w:left="283" w:hanging="283"/>
      <w:contextualSpacing/>
      <w:jc w:val="left"/>
    </w:pPr>
    <w:rPr>
      <w:rFonts w:ascii="Times New Roman" w:hAnsi="Times New Roman"/>
      <w:sz w:val="24"/>
      <w:lang w:val="de-DE" w:eastAsia="de-DE"/>
    </w:rPr>
  </w:style>
  <w:style w:type="paragraph" w:styleId="List2">
    <w:name w:val="List 2"/>
    <w:basedOn w:val="Normal"/>
    <w:uiPriority w:val="99"/>
    <w:semiHidden/>
    <w:unhideWhenUsed/>
    <w:rsid w:val="009A24AB"/>
    <w:pPr>
      <w:ind w:left="566" w:hanging="283"/>
      <w:contextualSpacing/>
      <w:jc w:val="left"/>
    </w:pPr>
    <w:rPr>
      <w:rFonts w:ascii="Times New Roman" w:hAnsi="Times New Roman"/>
      <w:sz w:val="24"/>
      <w:lang w:val="de-DE" w:eastAsia="de-DE"/>
    </w:rPr>
  </w:style>
  <w:style w:type="paragraph" w:styleId="List3">
    <w:name w:val="List 3"/>
    <w:basedOn w:val="Normal"/>
    <w:uiPriority w:val="99"/>
    <w:semiHidden/>
    <w:unhideWhenUsed/>
    <w:rsid w:val="009A24AB"/>
    <w:pPr>
      <w:ind w:left="849" w:hanging="283"/>
      <w:contextualSpacing/>
      <w:jc w:val="left"/>
    </w:pPr>
    <w:rPr>
      <w:rFonts w:ascii="Times New Roman" w:hAnsi="Times New Roman"/>
      <w:sz w:val="24"/>
      <w:lang w:val="de-DE" w:eastAsia="de-DE"/>
    </w:rPr>
  </w:style>
  <w:style w:type="paragraph" w:styleId="List4">
    <w:name w:val="List 4"/>
    <w:basedOn w:val="Normal"/>
    <w:uiPriority w:val="99"/>
    <w:semiHidden/>
    <w:unhideWhenUsed/>
    <w:rsid w:val="009A24AB"/>
    <w:pPr>
      <w:ind w:left="1132" w:hanging="283"/>
      <w:contextualSpacing/>
      <w:jc w:val="left"/>
    </w:pPr>
    <w:rPr>
      <w:rFonts w:ascii="Times New Roman" w:hAnsi="Times New Roman"/>
      <w:sz w:val="24"/>
      <w:lang w:val="de-DE" w:eastAsia="de-DE"/>
    </w:rPr>
  </w:style>
  <w:style w:type="paragraph" w:styleId="List5">
    <w:name w:val="List 5"/>
    <w:basedOn w:val="Normal"/>
    <w:uiPriority w:val="99"/>
    <w:semiHidden/>
    <w:unhideWhenUsed/>
    <w:rsid w:val="009A24AB"/>
    <w:pPr>
      <w:ind w:left="1415" w:hanging="283"/>
      <w:contextualSpacing/>
      <w:jc w:val="left"/>
    </w:pPr>
    <w:rPr>
      <w:rFonts w:ascii="Times New Roman" w:hAnsi="Times New Roman"/>
      <w:sz w:val="24"/>
      <w:lang w:val="de-DE" w:eastAsia="de-DE"/>
    </w:rPr>
  </w:style>
  <w:style w:type="paragraph" w:styleId="ListBullet">
    <w:name w:val="List Bullet"/>
    <w:basedOn w:val="Normal"/>
    <w:uiPriority w:val="99"/>
    <w:semiHidden/>
    <w:unhideWhenUsed/>
    <w:rsid w:val="009A24AB"/>
    <w:pPr>
      <w:numPr>
        <w:numId w:val="24"/>
      </w:numPr>
      <w:contextualSpacing/>
      <w:jc w:val="left"/>
    </w:pPr>
    <w:rPr>
      <w:rFonts w:ascii="Times New Roman" w:hAnsi="Times New Roman"/>
      <w:sz w:val="24"/>
      <w:lang w:val="de-DE" w:eastAsia="de-DE"/>
    </w:rPr>
  </w:style>
  <w:style w:type="paragraph" w:styleId="ListBullet2">
    <w:name w:val="List Bullet 2"/>
    <w:basedOn w:val="Normal"/>
    <w:uiPriority w:val="99"/>
    <w:semiHidden/>
    <w:unhideWhenUsed/>
    <w:rsid w:val="009A24AB"/>
    <w:pPr>
      <w:numPr>
        <w:numId w:val="25"/>
      </w:numPr>
      <w:contextualSpacing/>
      <w:jc w:val="left"/>
    </w:pPr>
    <w:rPr>
      <w:rFonts w:ascii="Times New Roman" w:hAnsi="Times New Roman"/>
      <w:sz w:val="24"/>
      <w:lang w:val="de-DE" w:eastAsia="de-DE"/>
    </w:rPr>
  </w:style>
  <w:style w:type="paragraph" w:styleId="ListBullet3">
    <w:name w:val="List Bullet 3"/>
    <w:basedOn w:val="Normal"/>
    <w:uiPriority w:val="99"/>
    <w:semiHidden/>
    <w:unhideWhenUsed/>
    <w:rsid w:val="009A24AB"/>
    <w:pPr>
      <w:numPr>
        <w:numId w:val="26"/>
      </w:numPr>
      <w:contextualSpacing/>
      <w:jc w:val="left"/>
    </w:pPr>
    <w:rPr>
      <w:rFonts w:ascii="Times New Roman" w:hAnsi="Times New Roman"/>
      <w:sz w:val="24"/>
      <w:lang w:val="de-DE" w:eastAsia="de-DE"/>
    </w:rPr>
  </w:style>
  <w:style w:type="paragraph" w:styleId="ListBullet4">
    <w:name w:val="List Bullet 4"/>
    <w:basedOn w:val="Normal"/>
    <w:uiPriority w:val="99"/>
    <w:semiHidden/>
    <w:unhideWhenUsed/>
    <w:rsid w:val="009A24AB"/>
    <w:pPr>
      <w:numPr>
        <w:numId w:val="27"/>
      </w:numPr>
      <w:contextualSpacing/>
      <w:jc w:val="left"/>
    </w:pPr>
    <w:rPr>
      <w:rFonts w:ascii="Times New Roman" w:hAnsi="Times New Roman"/>
      <w:sz w:val="24"/>
      <w:lang w:val="de-DE" w:eastAsia="de-DE"/>
    </w:rPr>
  </w:style>
  <w:style w:type="paragraph" w:styleId="ListBullet5">
    <w:name w:val="List Bullet 5"/>
    <w:basedOn w:val="Normal"/>
    <w:uiPriority w:val="99"/>
    <w:semiHidden/>
    <w:unhideWhenUsed/>
    <w:rsid w:val="009A24AB"/>
    <w:pPr>
      <w:numPr>
        <w:numId w:val="28"/>
      </w:numPr>
      <w:contextualSpacing/>
      <w:jc w:val="left"/>
    </w:pPr>
    <w:rPr>
      <w:rFonts w:ascii="Times New Roman" w:hAnsi="Times New Roman"/>
      <w:sz w:val="24"/>
      <w:lang w:val="de-DE" w:eastAsia="de-DE"/>
    </w:rPr>
  </w:style>
  <w:style w:type="paragraph" w:styleId="ListContinue">
    <w:name w:val="List Continue"/>
    <w:basedOn w:val="Normal"/>
    <w:uiPriority w:val="99"/>
    <w:semiHidden/>
    <w:unhideWhenUsed/>
    <w:rsid w:val="009A24AB"/>
    <w:pPr>
      <w:spacing w:after="120"/>
      <w:ind w:left="283"/>
      <w:contextualSpacing/>
      <w:jc w:val="left"/>
    </w:pPr>
    <w:rPr>
      <w:rFonts w:ascii="Times New Roman" w:hAnsi="Times New Roman"/>
      <w:sz w:val="24"/>
      <w:lang w:val="de-DE" w:eastAsia="de-DE"/>
    </w:rPr>
  </w:style>
  <w:style w:type="paragraph" w:styleId="ListContinue2">
    <w:name w:val="List Continue 2"/>
    <w:basedOn w:val="Normal"/>
    <w:uiPriority w:val="99"/>
    <w:semiHidden/>
    <w:unhideWhenUsed/>
    <w:rsid w:val="009A24AB"/>
    <w:pPr>
      <w:spacing w:after="120"/>
      <w:ind w:left="566"/>
      <w:contextualSpacing/>
      <w:jc w:val="left"/>
    </w:pPr>
    <w:rPr>
      <w:rFonts w:ascii="Times New Roman" w:hAnsi="Times New Roman"/>
      <w:sz w:val="24"/>
      <w:lang w:val="de-DE" w:eastAsia="de-DE"/>
    </w:rPr>
  </w:style>
  <w:style w:type="paragraph" w:styleId="ListContinue3">
    <w:name w:val="List Continue 3"/>
    <w:basedOn w:val="Normal"/>
    <w:uiPriority w:val="99"/>
    <w:semiHidden/>
    <w:unhideWhenUsed/>
    <w:rsid w:val="009A24AB"/>
    <w:pPr>
      <w:spacing w:after="120"/>
      <w:ind w:left="849"/>
      <w:contextualSpacing/>
      <w:jc w:val="left"/>
    </w:pPr>
    <w:rPr>
      <w:rFonts w:ascii="Times New Roman" w:hAnsi="Times New Roman"/>
      <w:sz w:val="24"/>
      <w:lang w:val="de-DE" w:eastAsia="de-DE"/>
    </w:rPr>
  </w:style>
  <w:style w:type="paragraph" w:styleId="ListContinue4">
    <w:name w:val="List Continue 4"/>
    <w:basedOn w:val="Normal"/>
    <w:uiPriority w:val="99"/>
    <w:semiHidden/>
    <w:unhideWhenUsed/>
    <w:rsid w:val="009A24AB"/>
    <w:pPr>
      <w:spacing w:after="120"/>
      <w:ind w:left="1132"/>
      <w:contextualSpacing/>
      <w:jc w:val="left"/>
    </w:pPr>
    <w:rPr>
      <w:rFonts w:ascii="Times New Roman" w:hAnsi="Times New Roman"/>
      <w:sz w:val="24"/>
      <w:lang w:val="de-DE" w:eastAsia="de-DE"/>
    </w:rPr>
  </w:style>
  <w:style w:type="paragraph" w:styleId="ListContinue5">
    <w:name w:val="List Continue 5"/>
    <w:basedOn w:val="Normal"/>
    <w:uiPriority w:val="99"/>
    <w:semiHidden/>
    <w:unhideWhenUsed/>
    <w:rsid w:val="009A24AB"/>
    <w:pPr>
      <w:spacing w:after="120"/>
      <w:ind w:left="1415"/>
      <w:contextualSpacing/>
      <w:jc w:val="left"/>
    </w:pPr>
    <w:rPr>
      <w:rFonts w:ascii="Times New Roman" w:hAnsi="Times New Roman"/>
      <w:sz w:val="24"/>
      <w:lang w:val="de-DE" w:eastAsia="de-DE"/>
    </w:rPr>
  </w:style>
  <w:style w:type="paragraph" w:styleId="ListNumber">
    <w:name w:val="List Number"/>
    <w:basedOn w:val="Normal"/>
    <w:uiPriority w:val="99"/>
    <w:semiHidden/>
    <w:unhideWhenUsed/>
    <w:rsid w:val="009A24AB"/>
    <w:pPr>
      <w:numPr>
        <w:numId w:val="29"/>
      </w:numPr>
      <w:contextualSpacing/>
      <w:jc w:val="left"/>
    </w:pPr>
    <w:rPr>
      <w:rFonts w:ascii="Times New Roman" w:hAnsi="Times New Roman"/>
      <w:sz w:val="24"/>
      <w:lang w:val="de-DE" w:eastAsia="de-DE"/>
    </w:rPr>
  </w:style>
  <w:style w:type="paragraph" w:styleId="ListNumber2">
    <w:name w:val="List Number 2"/>
    <w:basedOn w:val="Normal"/>
    <w:uiPriority w:val="99"/>
    <w:semiHidden/>
    <w:unhideWhenUsed/>
    <w:rsid w:val="009A24AB"/>
    <w:pPr>
      <w:numPr>
        <w:numId w:val="30"/>
      </w:numPr>
      <w:contextualSpacing/>
      <w:jc w:val="left"/>
    </w:pPr>
    <w:rPr>
      <w:rFonts w:ascii="Times New Roman" w:hAnsi="Times New Roman"/>
      <w:sz w:val="24"/>
      <w:lang w:val="de-DE" w:eastAsia="de-DE"/>
    </w:rPr>
  </w:style>
  <w:style w:type="paragraph" w:styleId="ListNumber3">
    <w:name w:val="List Number 3"/>
    <w:basedOn w:val="Normal"/>
    <w:uiPriority w:val="99"/>
    <w:semiHidden/>
    <w:unhideWhenUsed/>
    <w:rsid w:val="009A24AB"/>
    <w:pPr>
      <w:numPr>
        <w:numId w:val="31"/>
      </w:numPr>
      <w:contextualSpacing/>
      <w:jc w:val="left"/>
    </w:pPr>
    <w:rPr>
      <w:rFonts w:ascii="Times New Roman" w:hAnsi="Times New Roman"/>
      <w:sz w:val="24"/>
      <w:lang w:val="de-DE" w:eastAsia="de-DE"/>
    </w:rPr>
  </w:style>
  <w:style w:type="paragraph" w:styleId="ListNumber4">
    <w:name w:val="List Number 4"/>
    <w:basedOn w:val="Normal"/>
    <w:uiPriority w:val="99"/>
    <w:semiHidden/>
    <w:unhideWhenUsed/>
    <w:rsid w:val="009A24AB"/>
    <w:pPr>
      <w:numPr>
        <w:numId w:val="32"/>
      </w:numPr>
      <w:contextualSpacing/>
      <w:jc w:val="left"/>
    </w:pPr>
    <w:rPr>
      <w:rFonts w:ascii="Times New Roman" w:hAnsi="Times New Roman"/>
      <w:sz w:val="24"/>
      <w:lang w:val="de-DE" w:eastAsia="de-DE"/>
    </w:rPr>
  </w:style>
  <w:style w:type="paragraph" w:styleId="ListNumber5">
    <w:name w:val="List Number 5"/>
    <w:basedOn w:val="Normal"/>
    <w:uiPriority w:val="99"/>
    <w:semiHidden/>
    <w:unhideWhenUsed/>
    <w:rsid w:val="009A24AB"/>
    <w:pPr>
      <w:numPr>
        <w:numId w:val="33"/>
      </w:numPr>
      <w:contextualSpacing/>
      <w:jc w:val="left"/>
    </w:pPr>
    <w:rPr>
      <w:rFonts w:ascii="Times New Roman" w:hAnsi="Times New Roman"/>
      <w:sz w:val="24"/>
      <w:lang w:val="de-DE" w:eastAsia="de-DE"/>
    </w:rPr>
  </w:style>
  <w:style w:type="paragraph" w:styleId="MacroText">
    <w:name w:val="macro"/>
    <w:link w:val="MacroTextChar"/>
    <w:uiPriority w:val="99"/>
    <w:semiHidden/>
    <w:unhideWhenUsed/>
    <w:rsid w:val="009A24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de-DE"/>
    </w:rPr>
  </w:style>
  <w:style w:type="character" w:customStyle="1" w:styleId="MacroTextChar">
    <w:name w:val="Macro Text Char"/>
    <w:basedOn w:val="DefaultParagraphFont"/>
    <w:link w:val="MacroText"/>
    <w:uiPriority w:val="99"/>
    <w:semiHidden/>
    <w:rsid w:val="009A24AB"/>
    <w:rPr>
      <w:rFonts w:ascii="Consolas" w:eastAsia="Times New Roman" w:hAnsi="Consolas" w:cs="Times New Roman"/>
      <w:sz w:val="20"/>
      <w:szCs w:val="20"/>
      <w:lang w:eastAsia="de-DE"/>
    </w:rPr>
  </w:style>
  <w:style w:type="paragraph" w:customStyle="1" w:styleId="MessageHeader1">
    <w:name w:val="Message Header1"/>
    <w:basedOn w:val="Normal"/>
    <w:next w:val="MessageHeader"/>
    <w:link w:val="MessageHeaderChar"/>
    <w:uiPriority w:val="99"/>
    <w:semiHidden/>
    <w:unhideWhenUsed/>
    <w:rsid w:val="009A24AB"/>
    <w:pPr>
      <w:pBdr>
        <w:top w:val="single" w:sz="6" w:space="1" w:color="auto"/>
        <w:left w:val="single" w:sz="6" w:space="1" w:color="auto"/>
        <w:bottom w:val="single" w:sz="6" w:space="1" w:color="auto"/>
        <w:right w:val="single" w:sz="6" w:space="1" w:color="auto"/>
      </w:pBdr>
      <w:shd w:val="pct20" w:color="auto" w:fill="auto"/>
      <w:ind w:left="1134" w:hanging="1134"/>
      <w:jc w:val="left"/>
    </w:pPr>
    <w:rPr>
      <w:szCs w:val="22"/>
      <w:lang w:val="de-DE"/>
    </w:rPr>
  </w:style>
  <w:style w:type="character" w:customStyle="1" w:styleId="MessageHeaderChar">
    <w:name w:val="Message Header Char"/>
    <w:basedOn w:val="DefaultParagraphFont"/>
    <w:link w:val="MessageHeader1"/>
    <w:uiPriority w:val="99"/>
    <w:semiHidden/>
    <w:rsid w:val="009A24AB"/>
    <w:rPr>
      <w:rFonts w:ascii="Calibri" w:eastAsia="Times New Roman" w:hAnsi="Calibri" w:cs="Times New Roman"/>
      <w:shd w:val="pct20" w:color="auto" w:fill="auto"/>
    </w:rPr>
  </w:style>
  <w:style w:type="paragraph" w:styleId="NoSpacing">
    <w:name w:val="No Spacing"/>
    <w:link w:val="NoSpacingChar"/>
    <w:uiPriority w:val="1"/>
    <w:qFormat/>
    <w:rsid w:val="009A24AB"/>
    <w:pPr>
      <w:spacing w:after="0" w:line="240" w:lineRule="auto"/>
    </w:pPr>
    <w:rPr>
      <w:rFonts w:ascii="Times New Roman" w:eastAsia="Times New Roman" w:hAnsi="Times New Roman" w:cs="Times New Roman"/>
      <w:sz w:val="24"/>
      <w:szCs w:val="24"/>
      <w:lang w:eastAsia="de-DE"/>
    </w:rPr>
  </w:style>
  <w:style w:type="paragraph" w:styleId="NormalIndent">
    <w:name w:val="Normal Indent"/>
    <w:basedOn w:val="Normal"/>
    <w:uiPriority w:val="99"/>
    <w:semiHidden/>
    <w:unhideWhenUsed/>
    <w:rsid w:val="009A24AB"/>
    <w:pPr>
      <w:ind w:left="708"/>
      <w:jc w:val="left"/>
    </w:pPr>
    <w:rPr>
      <w:rFonts w:ascii="Times New Roman" w:hAnsi="Times New Roman"/>
      <w:sz w:val="24"/>
      <w:lang w:val="de-DE" w:eastAsia="de-DE"/>
    </w:rPr>
  </w:style>
  <w:style w:type="paragraph" w:styleId="NoteHeading">
    <w:name w:val="Note Heading"/>
    <w:basedOn w:val="Normal"/>
    <w:next w:val="Normal"/>
    <w:link w:val="NoteHeadingChar"/>
    <w:uiPriority w:val="99"/>
    <w:semiHidden/>
    <w:unhideWhenUsed/>
    <w:rsid w:val="009A24AB"/>
    <w:pPr>
      <w:jc w:val="left"/>
    </w:pPr>
    <w:rPr>
      <w:rFonts w:ascii="Times New Roman" w:hAnsi="Times New Roman"/>
      <w:sz w:val="24"/>
      <w:lang w:val="de-DE" w:eastAsia="de-DE"/>
    </w:rPr>
  </w:style>
  <w:style w:type="character" w:customStyle="1" w:styleId="NoteHeadingChar">
    <w:name w:val="Note Heading Char"/>
    <w:basedOn w:val="DefaultParagraphFont"/>
    <w:link w:val="NoteHeading"/>
    <w:uiPriority w:val="99"/>
    <w:semiHidden/>
    <w:rsid w:val="009A24AB"/>
    <w:rPr>
      <w:rFonts w:ascii="Times New Roman" w:eastAsia="Times New Roman" w:hAnsi="Times New Roman" w:cs="Times New Roman"/>
      <w:sz w:val="24"/>
      <w:szCs w:val="24"/>
      <w:lang w:eastAsia="de-DE"/>
    </w:rPr>
  </w:style>
  <w:style w:type="paragraph" w:styleId="PlainText">
    <w:name w:val="Plain Text"/>
    <w:basedOn w:val="Normal"/>
    <w:link w:val="PlainTextChar"/>
    <w:uiPriority w:val="99"/>
    <w:semiHidden/>
    <w:unhideWhenUsed/>
    <w:rsid w:val="009A24AB"/>
    <w:pPr>
      <w:jc w:val="left"/>
    </w:pPr>
    <w:rPr>
      <w:rFonts w:ascii="Consolas" w:hAnsi="Consolas"/>
      <w:sz w:val="21"/>
      <w:szCs w:val="21"/>
      <w:lang w:val="de-DE" w:eastAsia="de-DE"/>
    </w:rPr>
  </w:style>
  <w:style w:type="character" w:customStyle="1" w:styleId="PlainTextChar">
    <w:name w:val="Plain Text Char"/>
    <w:basedOn w:val="DefaultParagraphFont"/>
    <w:link w:val="PlainText"/>
    <w:uiPriority w:val="99"/>
    <w:semiHidden/>
    <w:rsid w:val="009A24AB"/>
    <w:rPr>
      <w:rFonts w:ascii="Consolas" w:eastAsia="Times New Roman" w:hAnsi="Consolas" w:cs="Times New Roman"/>
      <w:sz w:val="21"/>
      <w:szCs w:val="21"/>
      <w:lang w:eastAsia="de-DE"/>
    </w:rPr>
  </w:style>
  <w:style w:type="paragraph" w:customStyle="1" w:styleId="Quote1">
    <w:name w:val="Quote1"/>
    <w:basedOn w:val="Normal"/>
    <w:next w:val="Normal"/>
    <w:uiPriority w:val="29"/>
    <w:qFormat/>
    <w:rsid w:val="009A24AB"/>
    <w:pPr>
      <w:spacing w:before="200" w:after="160"/>
      <w:ind w:left="864" w:right="864"/>
      <w:jc w:val="center"/>
    </w:pPr>
    <w:rPr>
      <w:rFonts w:ascii="Times New Roman" w:hAnsi="Times New Roman"/>
      <w:i/>
      <w:iCs/>
      <w:color w:val="404040"/>
      <w:sz w:val="24"/>
      <w:lang w:val="de-DE" w:eastAsia="de-DE"/>
    </w:rPr>
  </w:style>
  <w:style w:type="character" w:customStyle="1" w:styleId="QuoteChar">
    <w:name w:val="Quote Char"/>
    <w:basedOn w:val="DefaultParagraphFont"/>
    <w:link w:val="Quote"/>
    <w:uiPriority w:val="29"/>
    <w:rsid w:val="009A24AB"/>
    <w:rPr>
      <w:i/>
      <w:iCs/>
      <w:color w:val="404040"/>
    </w:rPr>
  </w:style>
  <w:style w:type="paragraph" w:styleId="Salutation">
    <w:name w:val="Salutation"/>
    <w:basedOn w:val="Normal"/>
    <w:next w:val="Normal"/>
    <w:link w:val="SalutationChar"/>
    <w:uiPriority w:val="99"/>
    <w:semiHidden/>
    <w:unhideWhenUsed/>
    <w:rsid w:val="009A24AB"/>
    <w:pPr>
      <w:jc w:val="left"/>
    </w:pPr>
    <w:rPr>
      <w:rFonts w:ascii="Times New Roman" w:hAnsi="Times New Roman"/>
      <w:sz w:val="24"/>
      <w:lang w:val="de-DE" w:eastAsia="de-DE"/>
    </w:rPr>
  </w:style>
  <w:style w:type="character" w:customStyle="1" w:styleId="SalutationChar">
    <w:name w:val="Salutation Char"/>
    <w:basedOn w:val="DefaultParagraphFont"/>
    <w:link w:val="Salutation"/>
    <w:uiPriority w:val="99"/>
    <w:semiHidden/>
    <w:rsid w:val="009A24AB"/>
    <w:rPr>
      <w:rFonts w:ascii="Times New Roman" w:eastAsia="Times New Roman" w:hAnsi="Times New Roman" w:cs="Times New Roman"/>
      <w:sz w:val="24"/>
      <w:szCs w:val="24"/>
      <w:lang w:eastAsia="de-DE"/>
    </w:rPr>
  </w:style>
  <w:style w:type="paragraph" w:styleId="Signature">
    <w:name w:val="Signature"/>
    <w:basedOn w:val="Normal"/>
    <w:link w:val="SignatureChar"/>
    <w:uiPriority w:val="99"/>
    <w:semiHidden/>
    <w:unhideWhenUsed/>
    <w:rsid w:val="009A24AB"/>
    <w:pPr>
      <w:ind w:left="4252"/>
      <w:jc w:val="left"/>
    </w:pPr>
    <w:rPr>
      <w:rFonts w:ascii="Times New Roman" w:hAnsi="Times New Roman"/>
      <w:sz w:val="24"/>
      <w:lang w:val="de-DE" w:eastAsia="de-DE"/>
    </w:rPr>
  </w:style>
  <w:style w:type="character" w:customStyle="1" w:styleId="SignatureChar">
    <w:name w:val="Signature Char"/>
    <w:basedOn w:val="DefaultParagraphFont"/>
    <w:link w:val="Signature"/>
    <w:uiPriority w:val="99"/>
    <w:semiHidden/>
    <w:rsid w:val="009A24AB"/>
    <w:rPr>
      <w:rFonts w:ascii="Times New Roman" w:eastAsia="Times New Roman" w:hAnsi="Times New Roman" w:cs="Times New Roman"/>
      <w:sz w:val="24"/>
      <w:szCs w:val="24"/>
      <w:lang w:eastAsia="de-DE"/>
    </w:rPr>
  </w:style>
  <w:style w:type="paragraph" w:styleId="TableofAuthorities">
    <w:name w:val="table of authorities"/>
    <w:basedOn w:val="Normal"/>
    <w:next w:val="Normal"/>
    <w:uiPriority w:val="99"/>
    <w:semiHidden/>
    <w:unhideWhenUsed/>
    <w:rsid w:val="009A24AB"/>
    <w:pPr>
      <w:ind w:left="240" w:hanging="240"/>
      <w:jc w:val="left"/>
    </w:pPr>
    <w:rPr>
      <w:rFonts w:ascii="Times New Roman" w:hAnsi="Times New Roman"/>
      <w:sz w:val="24"/>
      <w:lang w:val="de-DE" w:eastAsia="de-DE"/>
    </w:rPr>
  </w:style>
  <w:style w:type="paragraph" w:styleId="TableofFigures">
    <w:name w:val="table of figures"/>
    <w:basedOn w:val="Normal"/>
    <w:next w:val="Normal"/>
    <w:uiPriority w:val="99"/>
    <w:semiHidden/>
    <w:unhideWhenUsed/>
    <w:rsid w:val="009A24AB"/>
    <w:pPr>
      <w:jc w:val="left"/>
    </w:pPr>
    <w:rPr>
      <w:rFonts w:ascii="Times New Roman" w:hAnsi="Times New Roman"/>
      <w:sz w:val="24"/>
      <w:lang w:val="de-DE" w:eastAsia="de-DE"/>
    </w:rPr>
  </w:style>
  <w:style w:type="paragraph" w:customStyle="1" w:styleId="TOAHeading1">
    <w:name w:val="TOA Heading1"/>
    <w:basedOn w:val="Normal"/>
    <w:next w:val="Normal"/>
    <w:uiPriority w:val="99"/>
    <w:semiHidden/>
    <w:unhideWhenUsed/>
    <w:rsid w:val="009A24AB"/>
    <w:pPr>
      <w:spacing w:before="120"/>
      <w:jc w:val="left"/>
    </w:pPr>
    <w:rPr>
      <w:b/>
      <w:bCs/>
      <w:sz w:val="24"/>
      <w:lang w:val="de-DE" w:eastAsia="de-DE"/>
    </w:rPr>
  </w:style>
  <w:style w:type="paragraph" w:styleId="TOC1">
    <w:name w:val="toc 1"/>
    <w:basedOn w:val="Normal"/>
    <w:next w:val="Normal"/>
    <w:autoRedefine/>
    <w:uiPriority w:val="39"/>
    <w:unhideWhenUsed/>
    <w:rsid w:val="009A24AB"/>
    <w:pPr>
      <w:spacing w:after="100"/>
      <w:jc w:val="left"/>
    </w:pPr>
    <w:rPr>
      <w:rFonts w:ascii="Times New Roman" w:hAnsi="Times New Roman"/>
      <w:sz w:val="24"/>
      <w:lang w:val="de-DE" w:eastAsia="de-DE"/>
    </w:rPr>
  </w:style>
  <w:style w:type="paragraph" w:styleId="TOC2">
    <w:name w:val="toc 2"/>
    <w:basedOn w:val="Normal"/>
    <w:next w:val="Normal"/>
    <w:autoRedefine/>
    <w:uiPriority w:val="39"/>
    <w:unhideWhenUsed/>
    <w:rsid w:val="0033726A"/>
    <w:pPr>
      <w:tabs>
        <w:tab w:val="right" w:leader="dot" w:pos="9062"/>
      </w:tabs>
      <w:spacing w:after="100"/>
      <w:ind w:left="240"/>
      <w:jc w:val="left"/>
    </w:pPr>
    <w:rPr>
      <w:rFonts w:asciiTheme="minorHAnsi" w:hAnsiTheme="minorHAnsi" w:cstheme="minorHAnsi"/>
      <w:noProof/>
      <w:sz w:val="24"/>
      <w:lang w:val="de-DE" w:eastAsia="de-DE"/>
    </w:rPr>
  </w:style>
  <w:style w:type="paragraph" w:styleId="TOC3">
    <w:name w:val="toc 3"/>
    <w:basedOn w:val="Normal"/>
    <w:next w:val="Normal"/>
    <w:autoRedefine/>
    <w:uiPriority w:val="39"/>
    <w:unhideWhenUsed/>
    <w:rsid w:val="009A24AB"/>
    <w:pPr>
      <w:spacing w:after="100"/>
      <w:ind w:left="480"/>
      <w:jc w:val="left"/>
    </w:pPr>
    <w:rPr>
      <w:rFonts w:ascii="Times New Roman" w:hAnsi="Times New Roman"/>
      <w:sz w:val="24"/>
      <w:lang w:val="de-DE" w:eastAsia="de-DE"/>
    </w:rPr>
  </w:style>
  <w:style w:type="paragraph" w:styleId="TOC4">
    <w:name w:val="toc 4"/>
    <w:basedOn w:val="Normal"/>
    <w:next w:val="Normal"/>
    <w:autoRedefine/>
    <w:uiPriority w:val="39"/>
    <w:semiHidden/>
    <w:unhideWhenUsed/>
    <w:rsid w:val="009A24AB"/>
    <w:pPr>
      <w:spacing w:after="100"/>
      <w:ind w:left="720"/>
      <w:jc w:val="left"/>
    </w:pPr>
    <w:rPr>
      <w:rFonts w:ascii="Times New Roman" w:hAnsi="Times New Roman"/>
      <w:sz w:val="24"/>
      <w:lang w:val="de-DE" w:eastAsia="de-DE"/>
    </w:rPr>
  </w:style>
  <w:style w:type="paragraph" w:styleId="TOC5">
    <w:name w:val="toc 5"/>
    <w:basedOn w:val="Normal"/>
    <w:next w:val="Normal"/>
    <w:autoRedefine/>
    <w:uiPriority w:val="39"/>
    <w:semiHidden/>
    <w:unhideWhenUsed/>
    <w:rsid w:val="009A24AB"/>
    <w:pPr>
      <w:spacing w:after="100"/>
      <w:ind w:left="960"/>
      <w:jc w:val="left"/>
    </w:pPr>
    <w:rPr>
      <w:rFonts w:ascii="Times New Roman" w:hAnsi="Times New Roman"/>
      <w:sz w:val="24"/>
      <w:lang w:val="de-DE" w:eastAsia="de-DE"/>
    </w:rPr>
  </w:style>
  <w:style w:type="paragraph" w:styleId="TOC6">
    <w:name w:val="toc 6"/>
    <w:basedOn w:val="Normal"/>
    <w:next w:val="Normal"/>
    <w:autoRedefine/>
    <w:uiPriority w:val="39"/>
    <w:semiHidden/>
    <w:unhideWhenUsed/>
    <w:rsid w:val="009A24AB"/>
    <w:pPr>
      <w:spacing w:after="100"/>
      <w:ind w:left="1200"/>
      <w:jc w:val="left"/>
    </w:pPr>
    <w:rPr>
      <w:rFonts w:ascii="Times New Roman" w:hAnsi="Times New Roman"/>
      <w:sz w:val="24"/>
      <w:lang w:val="de-DE" w:eastAsia="de-DE"/>
    </w:rPr>
  </w:style>
  <w:style w:type="paragraph" w:styleId="TOC7">
    <w:name w:val="toc 7"/>
    <w:basedOn w:val="Normal"/>
    <w:next w:val="Normal"/>
    <w:autoRedefine/>
    <w:uiPriority w:val="39"/>
    <w:semiHidden/>
    <w:unhideWhenUsed/>
    <w:rsid w:val="009A24AB"/>
    <w:pPr>
      <w:spacing w:after="100"/>
      <w:ind w:left="1440"/>
      <w:jc w:val="left"/>
    </w:pPr>
    <w:rPr>
      <w:rFonts w:ascii="Times New Roman" w:hAnsi="Times New Roman"/>
      <w:sz w:val="24"/>
      <w:lang w:val="de-DE" w:eastAsia="de-DE"/>
    </w:rPr>
  </w:style>
  <w:style w:type="paragraph" w:styleId="TOC8">
    <w:name w:val="toc 8"/>
    <w:basedOn w:val="Normal"/>
    <w:next w:val="Normal"/>
    <w:autoRedefine/>
    <w:uiPriority w:val="39"/>
    <w:semiHidden/>
    <w:unhideWhenUsed/>
    <w:rsid w:val="009A24AB"/>
    <w:pPr>
      <w:spacing w:after="100"/>
      <w:ind w:left="1680"/>
      <w:jc w:val="left"/>
    </w:pPr>
    <w:rPr>
      <w:rFonts w:ascii="Times New Roman" w:hAnsi="Times New Roman"/>
      <w:sz w:val="24"/>
      <w:lang w:val="de-DE" w:eastAsia="de-DE"/>
    </w:rPr>
  </w:style>
  <w:style w:type="paragraph" w:styleId="TOC9">
    <w:name w:val="toc 9"/>
    <w:basedOn w:val="Normal"/>
    <w:next w:val="Normal"/>
    <w:autoRedefine/>
    <w:uiPriority w:val="39"/>
    <w:semiHidden/>
    <w:unhideWhenUsed/>
    <w:rsid w:val="009A24AB"/>
    <w:pPr>
      <w:spacing w:after="100"/>
      <w:ind w:left="1920"/>
      <w:jc w:val="left"/>
    </w:pPr>
    <w:rPr>
      <w:rFonts w:ascii="Times New Roman" w:hAnsi="Times New Roman"/>
      <w:sz w:val="24"/>
      <w:lang w:val="de-DE" w:eastAsia="de-DE"/>
    </w:rPr>
  </w:style>
  <w:style w:type="paragraph" w:customStyle="1" w:styleId="TOCHeading1">
    <w:name w:val="TOC Heading1"/>
    <w:basedOn w:val="Heading1"/>
    <w:next w:val="Normal"/>
    <w:uiPriority w:val="39"/>
    <w:semiHidden/>
    <w:unhideWhenUsed/>
    <w:qFormat/>
    <w:rsid w:val="009A24AB"/>
    <w:pPr>
      <w:keepNext/>
      <w:keepLines/>
      <w:pBdr>
        <w:top w:val="none" w:sz="0" w:space="0" w:color="auto"/>
        <w:left w:val="none" w:sz="0" w:space="0" w:color="auto"/>
        <w:bottom w:val="none" w:sz="0" w:space="0" w:color="auto"/>
        <w:right w:val="none" w:sz="0" w:space="0" w:color="auto"/>
      </w:pBdr>
      <w:shd w:val="clear" w:color="auto" w:fill="auto"/>
      <w:spacing w:before="240" w:line="240" w:lineRule="auto"/>
      <w:jc w:val="left"/>
      <w:outlineLvl w:val="9"/>
    </w:pPr>
    <w:rPr>
      <w:b w:val="0"/>
      <w:bCs w:val="0"/>
      <w:caps w:val="0"/>
      <w:color w:val="365F91"/>
      <w:spacing w:val="0"/>
      <w:sz w:val="32"/>
      <w:szCs w:val="32"/>
      <w:lang w:eastAsia="de-DE"/>
    </w:rPr>
  </w:style>
  <w:style w:type="character" w:customStyle="1" w:styleId="Heading7Char1">
    <w:name w:val="Heading 7 Char1"/>
    <w:basedOn w:val="DefaultParagraphFont"/>
    <w:uiPriority w:val="9"/>
    <w:semiHidden/>
    <w:rsid w:val="009A24AB"/>
    <w:rPr>
      <w:rFonts w:asciiTheme="majorHAnsi" w:eastAsiaTheme="majorEastAsia" w:hAnsiTheme="majorHAnsi" w:cstheme="majorBidi"/>
      <w:i/>
      <w:iCs/>
      <w:color w:val="1F4D78" w:themeColor="accent1" w:themeShade="7F"/>
      <w:szCs w:val="24"/>
      <w:lang w:val="en-US"/>
    </w:rPr>
  </w:style>
  <w:style w:type="character" w:customStyle="1" w:styleId="Heading8Char1">
    <w:name w:val="Heading 8 Char1"/>
    <w:basedOn w:val="DefaultParagraphFont"/>
    <w:uiPriority w:val="9"/>
    <w:semiHidden/>
    <w:rsid w:val="009A24AB"/>
    <w:rPr>
      <w:rFonts w:asciiTheme="majorHAnsi" w:eastAsiaTheme="majorEastAsia" w:hAnsiTheme="majorHAnsi" w:cstheme="majorBidi"/>
      <w:color w:val="272727" w:themeColor="text1" w:themeTint="D8"/>
      <w:sz w:val="21"/>
      <w:szCs w:val="21"/>
      <w:lang w:val="en-US"/>
    </w:rPr>
  </w:style>
  <w:style w:type="character" w:customStyle="1" w:styleId="Heading9Char1">
    <w:name w:val="Heading 9 Char1"/>
    <w:basedOn w:val="DefaultParagraphFont"/>
    <w:uiPriority w:val="9"/>
    <w:semiHidden/>
    <w:rsid w:val="009A24AB"/>
    <w:rPr>
      <w:rFonts w:asciiTheme="majorHAnsi" w:eastAsiaTheme="majorEastAsia" w:hAnsiTheme="majorHAnsi" w:cstheme="majorBidi"/>
      <w:i/>
      <w:iCs/>
      <w:color w:val="272727" w:themeColor="text1" w:themeTint="D8"/>
      <w:sz w:val="21"/>
      <w:szCs w:val="21"/>
      <w:lang w:val="en-US"/>
    </w:rPr>
  </w:style>
  <w:style w:type="character" w:styleId="FollowedHyperlink">
    <w:name w:val="FollowedHyperlink"/>
    <w:basedOn w:val="DefaultParagraphFont"/>
    <w:uiPriority w:val="99"/>
    <w:semiHidden/>
    <w:unhideWhenUsed/>
    <w:rsid w:val="009A24AB"/>
    <w:rPr>
      <w:color w:val="954F72" w:themeColor="followedHyperlink"/>
      <w:u w:val="single"/>
    </w:rPr>
  </w:style>
  <w:style w:type="character" w:styleId="IntenseEmphasis">
    <w:name w:val="Intense Emphasis"/>
    <w:basedOn w:val="DefaultParagraphFont"/>
    <w:uiPriority w:val="21"/>
    <w:qFormat/>
    <w:rsid w:val="009A24AB"/>
    <w:rPr>
      <w:i/>
      <w:iCs/>
      <w:color w:val="5B9BD5" w:themeColor="accent1"/>
    </w:rPr>
  </w:style>
  <w:style w:type="paragraph" w:styleId="BlockText">
    <w:name w:val="Block Text"/>
    <w:basedOn w:val="Normal"/>
    <w:uiPriority w:val="99"/>
    <w:semiHidden/>
    <w:unhideWhenUsed/>
    <w:rsid w:val="009A24A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EnvelopeAddress">
    <w:name w:val="envelope address"/>
    <w:basedOn w:val="Normal"/>
    <w:uiPriority w:val="99"/>
    <w:semiHidden/>
    <w:unhideWhenUsed/>
    <w:rsid w:val="009A24AB"/>
    <w:pPr>
      <w:framePr w:w="4320" w:h="2160" w:hRule="exact" w:hSpace="141" w:wrap="auto" w:hAnchor="page" w:xAlign="center" w:yAlign="bottom"/>
      <w:ind w:left="1"/>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A24AB"/>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9A24AB"/>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4F81BD"/>
      <w:szCs w:val="22"/>
      <w:lang w:val="de-DE"/>
    </w:rPr>
  </w:style>
  <w:style w:type="character" w:customStyle="1" w:styleId="IntenseQuoteChar1">
    <w:name w:val="Intense Quote Char1"/>
    <w:basedOn w:val="DefaultParagraphFont"/>
    <w:uiPriority w:val="30"/>
    <w:rsid w:val="009A24AB"/>
    <w:rPr>
      <w:rFonts w:ascii="Calibri" w:eastAsia="Times New Roman" w:hAnsi="Calibri" w:cs="Times New Roman"/>
      <w:i/>
      <w:iCs/>
      <w:color w:val="5B9BD5" w:themeColor="accent1"/>
      <w:szCs w:val="24"/>
      <w:lang w:val="en-US"/>
    </w:rPr>
  </w:style>
  <w:style w:type="paragraph" w:styleId="MessageHeader">
    <w:name w:val="Message Header"/>
    <w:basedOn w:val="Normal"/>
    <w:link w:val="MessageHeaderChar1"/>
    <w:uiPriority w:val="99"/>
    <w:semiHidden/>
    <w:unhideWhenUsed/>
    <w:rsid w:val="009A24A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link w:val="MessageHeader"/>
    <w:uiPriority w:val="99"/>
    <w:semiHidden/>
    <w:rsid w:val="009A24AB"/>
    <w:rPr>
      <w:rFonts w:asciiTheme="majorHAnsi" w:eastAsiaTheme="majorEastAsia" w:hAnsiTheme="majorHAnsi" w:cstheme="majorBidi"/>
      <w:sz w:val="24"/>
      <w:szCs w:val="24"/>
      <w:shd w:val="pct20" w:color="auto" w:fill="auto"/>
      <w:lang w:val="en-US"/>
    </w:rPr>
  </w:style>
  <w:style w:type="paragraph" w:styleId="Quote">
    <w:name w:val="Quote"/>
    <w:basedOn w:val="Normal"/>
    <w:next w:val="Normal"/>
    <w:link w:val="QuoteChar"/>
    <w:uiPriority w:val="29"/>
    <w:qFormat/>
    <w:rsid w:val="009A24AB"/>
    <w:pPr>
      <w:spacing w:before="200" w:after="160"/>
      <w:ind w:left="864" w:right="864"/>
      <w:jc w:val="center"/>
    </w:pPr>
    <w:rPr>
      <w:rFonts w:asciiTheme="minorHAnsi" w:eastAsiaTheme="minorHAnsi" w:hAnsiTheme="minorHAnsi" w:cstheme="minorBidi"/>
      <w:i/>
      <w:iCs/>
      <w:color w:val="404040"/>
      <w:szCs w:val="22"/>
      <w:lang w:val="de-DE"/>
    </w:rPr>
  </w:style>
  <w:style w:type="character" w:customStyle="1" w:styleId="QuoteChar1">
    <w:name w:val="Quote Char1"/>
    <w:basedOn w:val="DefaultParagraphFont"/>
    <w:uiPriority w:val="29"/>
    <w:rsid w:val="009A24AB"/>
    <w:rPr>
      <w:rFonts w:ascii="Calibri" w:eastAsia="Times New Roman" w:hAnsi="Calibri" w:cs="Times New Roman"/>
      <w:i/>
      <w:iCs/>
      <w:color w:val="404040" w:themeColor="text1" w:themeTint="BF"/>
      <w:szCs w:val="24"/>
      <w:lang w:val="en-US"/>
    </w:rPr>
  </w:style>
  <w:style w:type="paragraph" w:styleId="Caption">
    <w:name w:val="caption"/>
    <w:basedOn w:val="Normal"/>
    <w:next w:val="Normal"/>
    <w:unhideWhenUsed/>
    <w:qFormat/>
    <w:rsid w:val="00323942"/>
    <w:pPr>
      <w:spacing w:after="200"/>
    </w:pPr>
    <w:rPr>
      <w:i/>
      <w:iCs/>
      <w:color w:val="44546A" w:themeColor="text2"/>
      <w:sz w:val="18"/>
      <w:szCs w:val="18"/>
    </w:rPr>
  </w:style>
  <w:style w:type="table" w:customStyle="1" w:styleId="LightShading-Accent12">
    <w:name w:val="Light Shading - Accent 12"/>
    <w:basedOn w:val="TableNormal"/>
    <w:next w:val="LightShading-Accent1"/>
    <w:uiPriority w:val="60"/>
    <w:rsid w:val="001F00B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3">
    <w:name w:val="Table Grid3"/>
    <w:basedOn w:val="TableNormal"/>
    <w:next w:val="TableGrid"/>
    <w:uiPriority w:val="39"/>
    <w:rsid w:val="00B8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nhideWhenUsed/>
    <w:rsid w:val="00C90320"/>
    <w:rPr>
      <w:vertAlign w:val="superscript"/>
    </w:rPr>
  </w:style>
  <w:style w:type="paragraph" w:styleId="TOCHeading">
    <w:name w:val="TOC Heading"/>
    <w:basedOn w:val="Heading1"/>
    <w:next w:val="Normal"/>
    <w:uiPriority w:val="39"/>
    <w:unhideWhenUsed/>
    <w:qFormat/>
    <w:rsid w:val="00A87C22"/>
    <w:pPr>
      <w:keepNext/>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aps w:val="0"/>
      <w:color w:val="2E74B5" w:themeColor="accent1" w:themeShade="BF"/>
      <w:spacing w:val="0"/>
      <w:sz w:val="32"/>
      <w:szCs w:val="32"/>
      <w:lang w:val="en-US"/>
    </w:rPr>
  </w:style>
  <w:style w:type="paragraph" w:customStyle="1" w:styleId="Stylered">
    <w:name w:val="Style red"/>
    <w:basedOn w:val="Heading1"/>
    <w:link w:val="StyleredChar"/>
    <w:qFormat/>
    <w:rsid w:val="00EF777E"/>
    <w:pPr>
      <w:pBdr>
        <w:top w:val="single" w:sz="24" w:space="0" w:color="833C0B" w:themeColor="accent2" w:themeShade="80"/>
        <w:left w:val="single" w:sz="24" w:space="0" w:color="833C0B" w:themeColor="accent2" w:themeShade="80"/>
        <w:bottom w:val="single" w:sz="24" w:space="0" w:color="833C0B" w:themeColor="accent2" w:themeShade="80"/>
        <w:right w:val="single" w:sz="24" w:space="0" w:color="833C0B" w:themeColor="accent2" w:themeShade="80"/>
      </w:pBdr>
      <w:shd w:val="clear" w:color="auto" w:fill="833C0B" w:themeFill="accent2" w:themeFillShade="80"/>
    </w:pPr>
    <w:rPr>
      <w:rFonts w:cstheme="minorHAnsi"/>
      <w:sz w:val="26"/>
      <w:szCs w:val="26"/>
    </w:rPr>
  </w:style>
  <w:style w:type="paragraph" w:customStyle="1" w:styleId="Stylegreen">
    <w:name w:val="Style green"/>
    <w:basedOn w:val="Heading1"/>
    <w:link w:val="StylegreenChar"/>
    <w:qFormat/>
    <w:rsid w:val="00EF777E"/>
    <w:pPr>
      <w:pBdr>
        <w:top w:val="single" w:sz="24" w:space="0" w:color="385623" w:themeColor="accent6" w:themeShade="80"/>
        <w:left w:val="single" w:sz="24" w:space="0" w:color="385623" w:themeColor="accent6" w:themeShade="80"/>
        <w:bottom w:val="single" w:sz="24" w:space="0" w:color="385623" w:themeColor="accent6" w:themeShade="80"/>
        <w:right w:val="single" w:sz="24" w:space="0" w:color="385623" w:themeColor="accent6" w:themeShade="80"/>
      </w:pBdr>
      <w:shd w:val="clear" w:color="auto" w:fill="385623" w:themeFill="accent6" w:themeFillShade="80"/>
    </w:pPr>
    <w:rPr>
      <w:lang w:eastAsia="de-DE"/>
    </w:rPr>
  </w:style>
  <w:style w:type="character" w:customStyle="1" w:styleId="StyleredChar">
    <w:name w:val="Style red Char"/>
    <w:basedOn w:val="Heading1Char"/>
    <w:link w:val="Stylered"/>
    <w:rsid w:val="00EF777E"/>
    <w:rPr>
      <w:rFonts w:ascii="Calibri" w:eastAsia="Times New Roman" w:hAnsi="Calibri" w:cstheme="minorHAnsi"/>
      <w:b/>
      <w:bCs/>
      <w:caps/>
      <w:color w:val="FFFFFF"/>
      <w:spacing w:val="15"/>
      <w:sz w:val="26"/>
      <w:szCs w:val="26"/>
      <w:shd w:val="clear" w:color="auto" w:fill="833C0B" w:themeFill="accent2" w:themeFillShade="80"/>
    </w:rPr>
  </w:style>
  <w:style w:type="paragraph" w:customStyle="1" w:styleId="Styleblau">
    <w:name w:val="Style blau"/>
    <w:basedOn w:val="Heading1"/>
    <w:link w:val="StyleblauChar"/>
    <w:qFormat/>
    <w:rsid w:val="00EF777E"/>
    <w:pPr>
      <w:pBdr>
        <w:top w:val="single" w:sz="24" w:space="0" w:color="1F3864" w:themeColor="accent5" w:themeShade="80"/>
        <w:left w:val="single" w:sz="24" w:space="0" w:color="1F3864" w:themeColor="accent5" w:themeShade="80"/>
        <w:bottom w:val="single" w:sz="24" w:space="0" w:color="1F3864" w:themeColor="accent5" w:themeShade="80"/>
        <w:right w:val="single" w:sz="24" w:space="0" w:color="1F3864" w:themeColor="accent5" w:themeShade="80"/>
      </w:pBdr>
      <w:shd w:val="clear" w:color="auto" w:fill="1F3864" w:themeFill="accent5" w:themeFillShade="80"/>
    </w:pPr>
  </w:style>
  <w:style w:type="character" w:customStyle="1" w:styleId="StylegreenChar">
    <w:name w:val="Style green Char"/>
    <w:basedOn w:val="Heading1Char"/>
    <w:link w:val="Stylegreen"/>
    <w:rsid w:val="00EF777E"/>
    <w:rPr>
      <w:rFonts w:ascii="Calibri" w:eastAsia="Times New Roman" w:hAnsi="Calibri" w:cs="Times New Roman"/>
      <w:b/>
      <w:bCs/>
      <w:caps/>
      <w:color w:val="FFFFFF"/>
      <w:spacing w:val="15"/>
      <w:sz w:val="20"/>
      <w:szCs w:val="20"/>
      <w:shd w:val="clear" w:color="auto" w:fill="385623" w:themeFill="accent6" w:themeFillShade="80"/>
      <w:lang w:eastAsia="de-DE"/>
    </w:rPr>
  </w:style>
  <w:style w:type="paragraph" w:customStyle="1" w:styleId="Styleorange">
    <w:name w:val="Style orange"/>
    <w:basedOn w:val="Heading1"/>
    <w:link w:val="StyleorangeChar"/>
    <w:qFormat/>
    <w:rsid w:val="00EF777E"/>
    <w:pPr>
      <w:pBdr>
        <w:top w:val="single" w:sz="24" w:space="0" w:color="BF8F00" w:themeColor="accent4" w:themeShade="BF"/>
        <w:left w:val="single" w:sz="24" w:space="0" w:color="BF8F00" w:themeColor="accent4" w:themeShade="BF"/>
        <w:bottom w:val="single" w:sz="24" w:space="0" w:color="BF8F00" w:themeColor="accent4" w:themeShade="BF"/>
        <w:right w:val="single" w:sz="24" w:space="0" w:color="BF8F00" w:themeColor="accent4" w:themeShade="BF"/>
      </w:pBdr>
      <w:shd w:val="clear" w:color="auto" w:fill="BF8F00" w:themeFill="accent4" w:themeFillShade="BF"/>
    </w:pPr>
    <w:rPr>
      <w:rFonts w:cstheme="minorHAnsi"/>
      <w:sz w:val="28"/>
    </w:rPr>
  </w:style>
  <w:style w:type="character" w:customStyle="1" w:styleId="StyleblauChar">
    <w:name w:val="Style blau Char"/>
    <w:basedOn w:val="Heading1Char"/>
    <w:link w:val="Styleblau"/>
    <w:rsid w:val="00EF777E"/>
    <w:rPr>
      <w:rFonts w:ascii="Calibri" w:eastAsia="Times New Roman" w:hAnsi="Calibri" w:cs="Times New Roman"/>
      <w:b/>
      <w:bCs/>
      <w:caps/>
      <w:color w:val="FFFFFF"/>
      <w:spacing w:val="15"/>
      <w:sz w:val="20"/>
      <w:szCs w:val="20"/>
      <w:shd w:val="clear" w:color="auto" w:fill="1F3864" w:themeFill="accent5" w:themeFillShade="80"/>
    </w:rPr>
  </w:style>
  <w:style w:type="character" w:customStyle="1" w:styleId="StyleorangeChar">
    <w:name w:val="Style orange Char"/>
    <w:basedOn w:val="Heading1Char"/>
    <w:link w:val="Styleorange"/>
    <w:rsid w:val="00EF777E"/>
    <w:rPr>
      <w:rFonts w:ascii="Calibri" w:eastAsia="Times New Roman" w:hAnsi="Calibri" w:cstheme="minorHAnsi"/>
      <w:b/>
      <w:bCs/>
      <w:caps/>
      <w:color w:val="FFFFFF"/>
      <w:spacing w:val="15"/>
      <w:sz w:val="28"/>
      <w:szCs w:val="20"/>
      <w:shd w:val="clear" w:color="auto" w:fill="BF8F00" w:themeFill="accent4" w:themeFillShade="BF"/>
    </w:rPr>
  </w:style>
  <w:style w:type="character" w:customStyle="1" w:styleId="NoSpacingChar">
    <w:name w:val="No Spacing Char"/>
    <w:basedOn w:val="DefaultParagraphFont"/>
    <w:link w:val="NoSpacing"/>
    <w:uiPriority w:val="1"/>
    <w:rsid w:val="00B81D51"/>
    <w:rPr>
      <w:rFonts w:ascii="Times New Roman" w:eastAsia="Times New Roman" w:hAnsi="Times New Roman" w:cs="Times New Roman"/>
      <w:sz w:val="24"/>
      <w:szCs w:val="24"/>
      <w:lang w:eastAsia="de-DE"/>
    </w:rPr>
  </w:style>
  <w:style w:type="paragraph" w:customStyle="1" w:styleId="Style1">
    <w:name w:val="Style1"/>
    <w:basedOn w:val="Heading1"/>
    <w:link w:val="Style1Char"/>
    <w:qFormat/>
    <w:rsid w:val="00AA38EB"/>
    <w:rPr>
      <w:sz w:val="22"/>
    </w:rPr>
  </w:style>
  <w:style w:type="paragraph" w:customStyle="1" w:styleId="Style2">
    <w:name w:val="Style2"/>
    <w:basedOn w:val="Heading2"/>
    <w:link w:val="Style2Char"/>
    <w:qFormat/>
    <w:rsid w:val="00AA38EB"/>
    <w:rPr>
      <w:b w:val="0"/>
      <w:sz w:val="24"/>
      <w:lang w:val="de-DE"/>
    </w:rPr>
  </w:style>
  <w:style w:type="character" w:customStyle="1" w:styleId="Style1Char">
    <w:name w:val="Style1 Char"/>
    <w:basedOn w:val="Heading1Char"/>
    <w:link w:val="Style1"/>
    <w:rsid w:val="00AA38EB"/>
    <w:rPr>
      <w:rFonts w:ascii="Calibri" w:eastAsia="Times New Roman" w:hAnsi="Calibri" w:cs="Times New Roman"/>
      <w:b/>
      <w:bCs/>
      <w:caps/>
      <w:color w:val="FFFFFF"/>
      <w:spacing w:val="15"/>
      <w:sz w:val="20"/>
      <w:szCs w:val="20"/>
      <w:shd w:val="clear" w:color="auto" w:fill="4F81BD"/>
    </w:rPr>
  </w:style>
  <w:style w:type="paragraph" w:customStyle="1" w:styleId="Style3">
    <w:name w:val="Style3"/>
    <w:basedOn w:val="Style2"/>
    <w:link w:val="Style3Char"/>
    <w:qFormat/>
    <w:rsid w:val="00AA38EB"/>
    <w:rPr>
      <w:sz w:val="32"/>
    </w:rPr>
  </w:style>
  <w:style w:type="character" w:customStyle="1" w:styleId="Style2Char">
    <w:name w:val="Style2 Char"/>
    <w:basedOn w:val="Heading2Char"/>
    <w:link w:val="Style2"/>
    <w:rsid w:val="00AA38EB"/>
    <w:rPr>
      <w:rFonts w:asciiTheme="majorHAnsi" w:eastAsiaTheme="majorEastAsia" w:hAnsiTheme="majorHAnsi" w:cstheme="majorBidi"/>
      <w:b w:val="0"/>
      <w:color w:val="2E74B5" w:themeColor="accent1" w:themeShade="BF"/>
      <w:sz w:val="24"/>
      <w:szCs w:val="26"/>
      <w:lang w:val="en-US"/>
    </w:rPr>
  </w:style>
  <w:style w:type="paragraph" w:customStyle="1" w:styleId="Style4">
    <w:name w:val="Style4"/>
    <w:basedOn w:val="Normal"/>
    <w:link w:val="Style4Char"/>
    <w:qFormat/>
    <w:rsid w:val="0083170A"/>
    <w:pPr>
      <w:spacing w:after="160" w:line="259" w:lineRule="auto"/>
    </w:pPr>
    <w:rPr>
      <w:b/>
      <w:color w:val="833C0B" w:themeColor="accent2" w:themeShade="80"/>
      <w:sz w:val="28"/>
    </w:rPr>
  </w:style>
  <w:style w:type="character" w:customStyle="1" w:styleId="Style3Char">
    <w:name w:val="Style3 Char"/>
    <w:basedOn w:val="Style2Char"/>
    <w:link w:val="Style3"/>
    <w:rsid w:val="00AA38EB"/>
    <w:rPr>
      <w:rFonts w:asciiTheme="majorHAnsi" w:eastAsiaTheme="majorEastAsia" w:hAnsiTheme="majorHAnsi" w:cstheme="majorBidi"/>
      <w:b w:val="0"/>
      <w:color w:val="2E74B5" w:themeColor="accent1" w:themeShade="BF"/>
      <w:sz w:val="32"/>
      <w:szCs w:val="26"/>
      <w:lang w:val="en-US"/>
    </w:rPr>
  </w:style>
  <w:style w:type="paragraph" w:customStyle="1" w:styleId="Style5">
    <w:name w:val="Style5"/>
    <w:basedOn w:val="Normal"/>
    <w:link w:val="Style5Char"/>
    <w:qFormat/>
    <w:rsid w:val="0083170A"/>
    <w:pPr>
      <w:spacing w:after="160" w:line="259" w:lineRule="auto"/>
    </w:pPr>
    <w:rPr>
      <w:b/>
      <w:color w:val="833C0B" w:themeColor="accent2" w:themeShade="80"/>
      <w:sz w:val="36"/>
    </w:rPr>
  </w:style>
  <w:style w:type="character" w:customStyle="1" w:styleId="Style4Char">
    <w:name w:val="Style4 Char"/>
    <w:basedOn w:val="DefaultParagraphFont"/>
    <w:link w:val="Style4"/>
    <w:rsid w:val="0083170A"/>
    <w:rPr>
      <w:rFonts w:ascii="Calibri" w:eastAsia="Times New Roman" w:hAnsi="Calibri" w:cs="Times New Roman"/>
      <w:b/>
      <w:color w:val="833C0B" w:themeColor="accent2" w:themeShade="80"/>
      <w:sz w:val="28"/>
      <w:szCs w:val="24"/>
      <w:lang w:val="en-US"/>
    </w:rPr>
  </w:style>
  <w:style w:type="paragraph" w:customStyle="1" w:styleId="Style6">
    <w:name w:val="Style6"/>
    <w:basedOn w:val="Heading1"/>
    <w:link w:val="Style6Char"/>
    <w:qFormat/>
    <w:rsid w:val="0083170A"/>
  </w:style>
  <w:style w:type="character" w:customStyle="1" w:styleId="Style5Char">
    <w:name w:val="Style5 Char"/>
    <w:basedOn w:val="DefaultParagraphFont"/>
    <w:link w:val="Style5"/>
    <w:rsid w:val="0083170A"/>
    <w:rPr>
      <w:rFonts w:ascii="Calibri" w:eastAsia="Times New Roman" w:hAnsi="Calibri" w:cs="Times New Roman"/>
      <w:b/>
      <w:color w:val="833C0B" w:themeColor="accent2" w:themeShade="80"/>
      <w:sz w:val="36"/>
      <w:szCs w:val="24"/>
      <w:lang w:val="en-US"/>
    </w:rPr>
  </w:style>
  <w:style w:type="paragraph" w:customStyle="1" w:styleId="Style7">
    <w:name w:val="Style7"/>
    <w:basedOn w:val="Normal"/>
    <w:link w:val="Style7Char"/>
    <w:qFormat/>
    <w:rsid w:val="0083170A"/>
    <w:pPr>
      <w:spacing w:after="160"/>
      <w:jc w:val="left"/>
    </w:pPr>
    <w:rPr>
      <w:b/>
      <w:color w:val="538135" w:themeColor="accent6" w:themeShade="BF"/>
      <w:sz w:val="36"/>
    </w:rPr>
  </w:style>
  <w:style w:type="character" w:customStyle="1" w:styleId="Style6Char">
    <w:name w:val="Style6 Char"/>
    <w:basedOn w:val="Heading1Char"/>
    <w:link w:val="Style6"/>
    <w:rsid w:val="0083170A"/>
    <w:rPr>
      <w:rFonts w:ascii="Calibri" w:eastAsia="Times New Roman" w:hAnsi="Calibri" w:cs="Times New Roman"/>
      <w:b/>
      <w:bCs/>
      <w:caps/>
      <w:color w:val="FFFFFF"/>
      <w:spacing w:val="15"/>
      <w:sz w:val="20"/>
      <w:szCs w:val="20"/>
      <w:shd w:val="clear" w:color="auto" w:fill="4F81BD"/>
    </w:rPr>
  </w:style>
  <w:style w:type="paragraph" w:customStyle="1" w:styleId="Style8">
    <w:name w:val="Style8"/>
    <w:basedOn w:val="Normal"/>
    <w:link w:val="Style8Char"/>
    <w:qFormat/>
    <w:rsid w:val="0083170A"/>
    <w:rPr>
      <w:b/>
      <w:color w:val="385623" w:themeColor="accent6" w:themeShade="80"/>
      <w:sz w:val="36"/>
    </w:rPr>
  </w:style>
  <w:style w:type="character" w:customStyle="1" w:styleId="Style7Char">
    <w:name w:val="Style7 Char"/>
    <w:basedOn w:val="DefaultParagraphFont"/>
    <w:link w:val="Style7"/>
    <w:rsid w:val="0083170A"/>
    <w:rPr>
      <w:rFonts w:ascii="Calibri" w:eastAsia="Times New Roman" w:hAnsi="Calibri" w:cs="Times New Roman"/>
      <w:b/>
      <w:color w:val="538135" w:themeColor="accent6" w:themeShade="BF"/>
      <w:sz w:val="36"/>
      <w:szCs w:val="24"/>
      <w:lang w:val="en-US"/>
    </w:rPr>
  </w:style>
  <w:style w:type="paragraph" w:customStyle="1" w:styleId="Style9">
    <w:name w:val="Style9"/>
    <w:basedOn w:val="Heading1"/>
    <w:link w:val="Style9Char"/>
    <w:qFormat/>
    <w:rsid w:val="0083170A"/>
    <w:rPr>
      <w:sz w:val="24"/>
    </w:rPr>
  </w:style>
  <w:style w:type="character" w:customStyle="1" w:styleId="Style8Char">
    <w:name w:val="Style8 Char"/>
    <w:basedOn w:val="DefaultParagraphFont"/>
    <w:link w:val="Style8"/>
    <w:rsid w:val="0083170A"/>
    <w:rPr>
      <w:rFonts w:ascii="Calibri" w:eastAsia="Times New Roman" w:hAnsi="Calibri" w:cs="Times New Roman"/>
      <w:b/>
      <w:color w:val="385623" w:themeColor="accent6" w:themeShade="80"/>
      <w:sz w:val="36"/>
      <w:szCs w:val="24"/>
      <w:lang w:val="en-US"/>
    </w:rPr>
  </w:style>
  <w:style w:type="paragraph" w:customStyle="1" w:styleId="Style10">
    <w:name w:val="Style10"/>
    <w:basedOn w:val="Normal"/>
    <w:link w:val="Style10Char"/>
    <w:qFormat/>
    <w:rsid w:val="0083170A"/>
    <w:pPr>
      <w:jc w:val="left"/>
    </w:pPr>
    <w:rPr>
      <w:color w:val="2E74B5" w:themeColor="accent1" w:themeShade="BF"/>
      <w:sz w:val="36"/>
    </w:rPr>
  </w:style>
  <w:style w:type="character" w:customStyle="1" w:styleId="Style9Char">
    <w:name w:val="Style9 Char"/>
    <w:basedOn w:val="Heading1Char"/>
    <w:link w:val="Style9"/>
    <w:rsid w:val="0083170A"/>
    <w:rPr>
      <w:rFonts w:ascii="Calibri" w:eastAsia="Times New Roman" w:hAnsi="Calibri" w:cs="Times New Roman"/>
      <w:b/>
      <w:bCs/>
      <w:caps/>
      <w:color w:val="FFFFFF"/>
      <w:spacing w:val="15"/>
      <w:sz w:val="24"/>
      <w:szCs w:val="20"/>
      <w:shd w:val="clear" w:color="auto" w:fill="4F81BD"/>
    </w:rPr>
  </w:style>
  <w:style w:type="character" w:customStyle="1" w:styleId="Style10Char">
    <w:name w:val="Style10 Char"/>
    <w:basedOn w:val="DefaultParagraphFont"/>
    <w:link w:val="Style10"/>
    <w:rsid w:val="0083170A"/>
    <w:rPr>
      <w:rFonts w:ascii="Calibri" w:eastAsia="Times New Roman" w:hAnsi="Calibri" w:cs="Times New Roman"/>
      <w:color w:val="2E74B5" w:themeColor="accent1" w:themeShade="BF"/>
      <w:sz w:val="36"/>
      <w:szCs w:val="24"/>
      <w:lang w:val="en-US"/>
    </w:rPr>
  </w:style>
  <w:style w:type="paragraph" w:customStyle="1" w:styleId="Style11">
    <w:name w:val="Style11"/>
    <w:basedOn w:val="Heading2"/>
    <w:link w:val="Style11Char"/>
    <w:qFormat/>
    <w:rsid w:val="00257652"/>
    <w:pPr>
      <w:numPr>
        <w:numId w:val="1"/>
      </w:numPr>
      <w:spacing w:before="200" w:line="276" w:lineRule="auto"/>
      <w:jc w:val="left"/>
    </w:pPr>
    <w:rPr>
      <w:rFonts w:eastAsia="Times New Roman" w:cstheme="minorHAnsi"/>
      <w:b w:val="0"/>
      <w:bCs/>
      <w:sz w:val="22"/>
    </w:rPr>
  </w:style>
  <w:style w:type="character" w:customStyle="1" w:styleId="Style11Char">
    <w:name w:val="Style11 Char"/>
    <w:basedOn w:val="Heading2Char"/>
    <w:link w:val="Style11"/>
    <w:rsid w:val="00257652"/>
    <w:rPr>
      <w:rFonts w:eastAsia="Times New Roman" w:cstheme="minorHAnsi"/>
      <w:b w:val="0"/>
      <w:bCs/>
      <w:sz w:val="36"/>
      <w:szCs w:val="26"/>
      <w:lang w:val="en-US"/>
    </w:rPr>
  </w:style>
  <w:style w:type="character" w:customStyle="1" w:styleId="text">
    <w:name w:val="text"/>
    <w:basedOn w:val="DefaultParagraphFont"/>
    <w:rsid w:val="009F2755"/>
  </w:style>
  <w:style w:type="table" w:customStyle="1" w:styleId="LightShading-Accent13">
    <w:name w:val="Light Shading - Accent 13"/>
    <w:basedOn w:val="TableNormal"/>
    <w:next w:val="LightShading-Accent1"/>
    <w:uiPriority w:val="60"/>
    <w:rsid w:val="005D5B3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LightShading-Accent121">
    <w:name w:val="Light Shading - Accent 121"/>
    <w:basedOn w:val="TableNormal"/>
    <w:next w:val="LightShading-Accent1"/>
    <w:uiPriority w:val="60"/>
    <w:rsid w:val="00A34B1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OtherText">
    <w:name w:val="Other Text"/>
    <w:basedOn w:val="Normal"/>
    <w:qFormat/>
    <w:rsid w:val="00D63F1C"/>
    <w:pPr>
      <w:spacing w:after="120"/>
      <w:ind w:left="101" w:right="101"/>
      <w:jc w:val="center"/>
    </w:pPr>
    <w:rPr>
      <w:rFonts w:asciiTheme="minorHAnsi" w:eastAsia="Candara" w:hAnsiTheme="minorHAnsi" w:cs="Calibri"/>
      <w:b/>
      <w:sz w:val="28"/>
      <w:szCs w:val="28"/>
    </w:rPr>
  </w:style>
  <w:style w:type="paragraph" w:customStyle="1" w:styleId="Heading3new">
    <w:name w:val="Heading 3 new"/>
    <w:basedOn w:val="Heading1"/>
    <w:link w:val="Heading3newChar"/>
    <w:qFormat/>
    <w:rsid w:val="002D3BE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0" w:line="240" w:lineRule="auto"/>
      <w:outlineLvl w:val="2"/>
    </w:pPr>
    <w:rPr>
      <w:sz w:val="24"/>
    </w:rPr>
  </w:style>
  <w:style w:type="character" w:customStyle="1" w:styleId="Heading3newChar">
    <w:name w:val="Heading 3 new Char"/>
    <w:basedOn w:val="Heading1Char"/>
    <w:link w:val="Heading3new"/>
    <w:rsid w:val="002D3BE7"/>
    <w:rPr>
      <w:rFonts w:ascii="Calibri" w:eastAsia="Times New Roman" w:hAnsi="Calibri" w:cs="Times New Roman"/>
      <w:b/>
      <w:bCs/>
      <w:caps/>
      <w:color w:val="FFFFFF"/>
      <w:spacing w:val="15"/>
      <w:sz w:val="24"/>
      <w:szCs w:val="20"/>
      <w:shd w:val="clear" w:color="auto" w:fill="5B9BD5"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7260">
      <w:bodyDiv w:val="1"/>
      <w:marLeft w:val="0"/>
      <w:marRight w:val="0"/>
      <w:marTop w:val="0"/>
      <w:marBottom w:val="0"/>
      <w:divBdr>
        <w:top w:val="none" w:sz="0" w:space="0" w:color="auto"/>
        <w:left w:val="none" w:sz="0" w:space="0" w:color="auto"/>
        <w:bottom w:val="none" w:sz="0" w:space="0" w:color="auto"/>
        <w:right w:val="none" w:sz="0" w:space="0" w:color="auto"/>
      </w:divBdr>
    </w:div>
    <w:div w:id="214246851">
      <w:bodyDiv w:val="1"/>
      <w:marLeft w:val="0"/>
      <w:marRight w:val="0"/>
      <w:marTop w:val="0"/>
      <w:marBottom w:val="0"/>
      <w:divBdr>
        <w:top w:val="none" w:sz="0" w:space="0" w:color="auto"/>
        <w:left w:val="none" w:sz="0" w:space="0" w:color="auto"/>
        <w:bottom w:val="none" w:sz="0" w:space="0" w:color="auto"/>
        <w:right w:val="none" w:sz="0" w:space="0" w:color="auto"/>
      </w:divBdr>
      <w:divsChild>
        <w:div w:id="190461002">
          <w:marLeft w:val="0"/>
          <w:marRight w:val="0"/>
          <w:marTop w:val="0"/>
          <w:marBottom w:val="0"/>
          <w:divBdr>
            <w:top w:val="none" w:sz="0" w:space="0" w:color="auto"/>
            <w:left w:val="none" w:sz="0" w:space="0" w:color="auto"/>
            <w:bottom w:val="none" w:sz="0" w:space="0" w:color="auto"/>
            <w:right w:val="none" w:sz="0" w:space="0" w:color="auto"/>
          </w:divBdr>
          <w:divsChild>
            <w:div w:id="862942096">
              <w:marLeft w:val="0"/>
              <w:marRight w:val="0"/>
              <w:marTop w:val="0"/>
              <w:marBottom w:val="0"/>
              <w:divBdr>
                <w:top w:val="none" w:sz="0" w:space="0" w:color="auto"/>
                <w:left w:val="none" w:sz="0" w:space="0" w:color="auto"/>
                <w:bottom w:val="none" w:sz="0" w:space="0" w:color="auto"/>
                <w:right w:val="none" w:sz="0" w:space="0" w:color="auto"/>
              </w:divBdr>
              <w:divsChild>
                <w:div w:id="1977834470">
                  <w:marLeft w:val="0"/>
                  <w:marRight w:val="0"/>
                  <w:marTop w:val="300"/>
                  <w:marBottom w:val="0"/>
                  <w:divBdr>
                    <w:top w:val="none" w:sz="0" w:space="0" w:color="auto"/>
                    <w:left w:val="none" w:sz="0" w:space="0" w:color="auto"/>
                    <w:bottom w:val="none" w:sz="0" w:space="0" w:color="auto"/>
                    <w:right w:val="none" w:sz="0" w:space="0" w:color="auto"/>
                  </w:divBdr>
                  <w:divsChild>
                    <w:div w:id="86973181">
                      <w:marLeft w:val="0"/>
                      <w:marRight w:val="0"/>
                      <w:marTop w:val="0"/>
                      <w:marBottom w:val="0"/>
                      <w:divBdr>
                        <w:top w:val="none" w:sz="0" w:space="0" w:color="auto"/>
                        <w:left w:val="none" w:sz="0" w:space="0" w:color="auto"/>
                        <w:bottom w:val="none" w:sz="0" w:space="0" w:color="auto"/>
                        <w:right w:val="none" w:sz="0" w:space="0" w:color="auto"/>
                      </w:divBdr>
                      <w:divsChild>
                        <w:div w:id="1584871168">
                          <w:marLeft w:val="0"/>
                          <w:marRight w:val="0"/>
                          <w:marTop w:val="0"/>
                          <w:marBottom w:val="0"/>
                          <w:divBdr>
                            <w:top w:val="none" w:sz="0" w:space="0" w:color="auto"/>
                            <w:left w:val="none" w:sz="0" w:space="0" w:color="auto"/>
                            <w:bottom w:val="none" w:sz="0" w:space="0" w:color="auto"/>
                            <w:right w:val="none" w:sz="0" w:space="0" w:color="auto"/>
                          </w:divBdr>
                          <w:divsChild>
                            <w:div w:id="1004433135">
                              <w:marLeft w:val="0"/>
                              <w:marRight w:val="0"/>
                              <w:marTop w:val="0"/>
                              <w:marBottom w:val="300"/>
                              <w:divBdr>
                                <w:top w:val="none" w:sz="0" w:space="0" w:color="auto"/>
                                <w:left w:val="none" w:sz="0" w:space="0" w:color="auto"/>
                                <w:bottom w:val="none" w:sz="0" w:space="0" w:color="auto"/>
                                <w:right w:val="none" w:sz="0" w:space="0" w:color="auto"/>
                              </w:divBdr>
                              <w:divsChild>
                                <w:div w:id="691761949">
                                  <w:marLeft w:val="0"/>
                                  <w:marRight w:val="0"/>
                                  <w:marTop w:val="0"/>
                                  <w:marBottom w:val="0"/>
                                  <w:divBdr>
                                    <w:top w:val="none" w:sz="0" w:space="0" w:color="auto"/>
                                    <w:left w:val="none" w:sz="0" w:space="0" w:color="auto"/>
                                    <w:bottom w:val="none" w:sz="0" w:space="0" w:color="auto"/>
                                    <w:right w:val="none" w:sz="0" w:space="0" w:color="auto"/>
                                  </w:divBdr>
                                  <w:divsChild>
                                    <w:div w:id="12103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756724">
      <w:bodyDiv w:val="1"/>
      <w:marLeft w:val="0"/>
      <w:marRight w:val="0"/>
      <w:marTop w:val="0"/>
      <w:marBottom w:val="0"/>
      <w:divBdr>
        <w:top w:val="none" w:sz="0" w:space="0" w:color="auto"/>
        <w:left w:val="none" w:sz="0" w:space="0" w:color="auto"/>
        <w:bottom w:val="none" w:sz="0" w:space="0" w:color="auto"/>
        <w:right w:val="none" w:sz="0" w:space="0" w:color="auto"/>
      </w:divBdr>
    </w:div>
    <w:div w:id="554895753">
      <w:bodyDiv w:val="1"/>
      <w:marLeft w:val="0"/>
      <w:marRight w:val="0"/>
      <w:marTop w:val="0"/>
      <w:marBottom w:val="0"/>
      <w:divBdr>
        <w:top w:val="none" w:sz="0" w:space="0" w:color="auto"/>
        <w:left w:val="none" w:sz="0" w:space="0" w:color="auto"/>
        <w:bottom w:val="none" w:sz="0" w:space="0" w:color="auto"/>
        <w:right w:val="none" w:sz="0" w:space="0" w:color="auto"/>
      </w:divBdr>
    </w:div>
    <w:div w:id="720978841">
      <w:bodyDiv w:val="1"/>
      <w:marLeft w:val="0"/>
      <w:marRight w:val="0"/>
      <w:marTop w:val="0"/>
      <w:marBottom w:val="0"/>
      <w:divBdr>
        <w:top w:val="none" w:sz="0" w:space="0" w:color="auto"/>
        <w:left w:val="none" w:sz="0" w:space="0" w:color="auto"/>
        <w:bottom w:val="none" w:sz="0" w:space="0" w:color="auto"/>
        <w:right w:val="none" w:sz="0" w:space="0" w:color="auto"/>
      </w:divBdr>
    </w:div>
    <w:div w:id="1003313467">
      <w:bodyDiv w:val="1"/>
      <w:marLeft w:val="0"/>
      <w:marRight w:val="0"/>
      <w:marTop w:val="0"/>
      <w:marBottom w:val="0"/>
      <w:divBdr>
        <w:top w:val="none" w:sz="0" w:space="0" w:color="auto"/>
        <w:left w:val="none" w:sz="0" w:space="0" w:color="auto"/>
        <w:bottom w:val="none" w:sz="0" w:space="0" w:color="auto"/>
        <w:right w:val="none" w:sz="0" w:space="0" w:color="auto"/>
      </w:divBdr>
    </w:div>
    <w:div w:id="1113553691">
      <w:bodyDiv w:val="1"/>
      <w:marLeft w:val="0"/>
      <w:marRight w:val="0"/>
      <w:marTop w:val="0"/>
      <w:marBottom w:val="0"/>
      <w:divBdr>
        <w:top w:val="none" w:sz="0" w:space="0" w:color="auto"/>
        <w:left w:val="none" w:sz="0" w:space="0" w:color="auto"/>
        <w:bottom w:val="none" w:sz="0" w:space="0" w:color="auto"/>
        <w:right w:val="none" w:sz="0" w:space="0" w:color="auto"/>
      </w:divBdr>
    </w:div>
    <w:div w:id="1187212242">
      <w:bodyDiv w:val="1"/>
      <w:marLeft w:val="0"/>
      <w:marRight w:val="0"/>
      <w:marTop w:val="0"/>
      <w:marBottom w:val="0"/>
      <w:divBdr>
        <w:top w:val="none" w:sz="0" w:space="0" w:color="auto"/>
        <w:left w:val="none" w:sz="0" w:space="0" w:color="auto"/>
        <w:bottom w:val="none" w:sz="0" w:space="0" w:color="auto"/>
        <w:right w:val="none" w:sz="0" w:space="0" w:color="auto"/>
      </w:divBdr>
    </w:div>
    <w:div w:id="1349210668">
      <w:bodyDiv w:val="1"/>
      <w:marLeft w:val="0"/>
      <w:marRight w:val="0"/>
      <w:marTop w:val="0"/>
      <w:marBottom w:val="0"/>
      <w:divBdr>
        <w:top w:val="none" w:sz="0" w:space="0" w:color="auto"/>
        <w:left w:val="none" w:sz="0" w:space="0" w:color="auto"/>
        <w:bottom w:val="none" w:sz="0" w:space="0" w:color="auto"/>
        <w:right w:val="none" w:sz="0" w:space="0" w:color="auto"/>
      </w:divBdr>
    </w:div>
    <w:div w:id="1469203086">
      <w:bodyDiv w:val="1"/>
      <w:marLeft w:val="0"/>
      <w:marRight w:val="0"/>
      <w:marTop w:val="0"/>
      <w:marBottom w:val="0"/>
      <w:divBdr>
        <w:top w:val="none" w:sz="0" w:space="0" w:color="auto"/>
        <w:left w:val="none" w:sz="0" w:space="0" w:color="auto"/>
        <w:bottom w:val="none" w:sz="0" w:space="0" w:color="auto"/>
        <w:right w:val="none" w:sz="0" w:space="0" w:color="auto"/>
      </w:divBdr>
    </w:div>
    <w:div w:id="1704011904">
      <w:bodyDiv w:val="1"/>
      <w:marLeft w:val="0"/>
      <w:marRight w:val="0"/>
      <w:marTop w:val="0"/>
      <w:marBottom w:val="0"/>
      <w:divBdr>
        <w:top w:val="none" w:sz="0" w:space="0" w:color="auto"/>
        <w:left w:val="none" w:sz="0" w:space="0" w:color="auto"/>
        <w:bottom w:val="none" w:sz="0" w:space="0" w:color="auto"/>
        <w:right w:val="none" w:sz="0" w:space="0" w:color="auto"/>
      </w:divBdr>
    </w:div>
    <w:div w:id="1825582493">
      <w:bodyDiv w:val="1"/>
      <w:marLeft w:val="0"/>
      <w:marRight w:val="0"/>
      <w:marTop w:val="0"/>
      <w:marBottom w:val="0"/>
      <w:divBdr>
        <w:top w:val="none" w:sz="0" w:space="0" w:color="auto"/>
        <w:left w:val="none" w:sz="0" w:space="0" w:color="auto"/>
        <w:bottom w:val="none" w:sz="0" w:space="0" w:color="auto"/>
        <w:right w:val="none" w:sz="0" w:space="0" w:color="auto"/>
      </w:divBdr>
      <w:divsChild>
        <w:div w:id="272633610">
          <w:marLeft w:val="0"/>
          <w:marRight w:val="0"/>
          <w:marTop w:val="0"/>
          <w:marBottom w:val="0"/>
          <w:divBdr>
            <w:top w:val="none" w:sz="0" w:space="0" w:color="auto"/>
            <w:left w:val="none" w:sz="0" w:space="0" w:color="auto"/>
            <w:bottom w:val="none" w:sz="0" w:space="0" w:color="auto"/>
            <w:right w:val="none" w:sz="0" w:space="0" w:color="auto"/>
          </w:divBdr>
        </w:div>
      </w:divsChild>
    </w:div>
    <w:div w:id="20786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sip.de/isip/servlet/contentblob/55366/Dokument/44685"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mel.de/SharedDocs/Downloads/Broschueren/Landfibel.pdf?__blob=publicationFil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lf.brandenburg.de/media_fast/4055/Optimale%20Bestandesdicht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aiskomitee.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aiskomitee.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A05B5-E920-4FF4-977A-1B77188E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3871</Characters>
  <Application>Microsoft Office Word</Application>
  <DocSecurity>0</DocSecurity>
  <Lines>94</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Übersicht</dc:creator>
  <cp:lastModifiedBy>Nadin Raedel</cp:lastModifiedBy>
  <cp:revision>7</cp:revision>
  <cp:lastPrinted>2019-06-13T08:46:00Z</cp:lastPrinted>
  <dcterms:created xsi:type="dcterms:W3CDTF">2019-07-11T12:08:00Z</dcterms:created>
  <dcterms:modified xsi:type="dcterms:W3CDTF">2019-10-14T13:03:00Z</dcterms:modified>
</cp:coreProperties>
</file>